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54" w:rsidRPr="009B7E66" w:rsidRDefault="00984F29">
      <w:pPr>
        <w:jc w:val="center"/>
        <w:rPr>
          <w:b/>
          <w:sz w:val="28"/>
          <w:szCs w:val="28"/>
        </w:rPr>
      </w:pPr>
      <w:r w:rsidRPr="009B7E66">
        <w:rPr>
          <w:b/>
          <w:sz w:val="28"/>
          <w:szCs w:val="28"/>
        </w:rPr>
        <w:t xml:space="preserve">ТУРИСТИЧЕСКИЕ БРЕНДЫ СТРАН МИРА: </w:t>
      </w:r>
      <w:r w:rsidR="009A078C" w:rsidRPr="009B7E66">
        <w:rPr>
          <w:b/>
          <w:sz w:val="28"/>
          <w:szCs w:val="28"/>
        </w:rPr>
        <w:t xml:space="preserve">МЕТОДИКА СОЗДАНИЯ И ОЦЕНКИ </w:t>
      </w:r>
    </w:p>
    <w:p w:rsidR="009B7E66" w:rsidRPr="009B7E66" w:rsidRDefault="009B7E66">
      <w:pPr>
        <w:jc w:val="center"/>
        <w:rPr>
          <w:b/>
          <w:sz w:val="28"/>
          <w:szCs w:val="28"/>
        </w:rPr>
      </w:pPr>
    </w:p>
    <w:p w:rsidR="009B7E66" w:rsidRPr="009B7E66" w:rsidRDefault="009B7E66" w:rsidP="009B7E66">
      <w:pPr>
        <w:jc w:val="center"/>
        <w:rPr>
          <w:b/>
          <w:sz w:val="28"/>
          <w:szCs w:val="28"/>
        </w:rPr>
      </w:pPr>
      <w:r w:rsidRPr="009B7E66">
        <w:rPr>
          <w:b/>
          <w:sz w:val="28"/>
          <w:szCs w:val="28"/>
        </w:rPr>
        <w:t>А. В. Кожемякина</w:t>
      </w:r>
    </w:p>
    <w:p w:rsidR="009B7E66" w:rsidRPr="009B7E66" w:rsidRDefault="009B7E66">
      <w:pPr>
        <w:jc w:val="center"/>
        <w:rPr>
          <w:b/>
          <w:sz w:val="28"/>
          <w:szCs w:val="28"/>
          <w:lang w:val="en-US"/>
        </w:rPr>
      </w:pPr>
    </w:p>
    <w:p w:rsidR="009B7E66" w:rsidRPr="009B7E66" w:rsidRDefault="009B7E66" w:rsidP="009B7E66">
      <w:pPr>
        <w:jc w:val="center"/>
        <w:rPr>
          <w:sz w:val="28"/>
          <w:szCs w:val="28"/>
        </w:rPr>
      </w:pPr>
      <w:proofErr w:type="gramStart"/>
      <w:r w:rsidRPr="009B7E66">
        <w:rPr>
          <w:sz w:val="28"/>
          <w:szCs w:val="28"/>
        </w:rPr>
        <w:t>(Научный руководитель:</w:t>
      </w:r>
      <w:proofErr w:type="gramEnd"/>
      <w:r w:rsidRPr="009B7E66">
        <w:rPr>
          <w:sz w:val="28"/>
          <w:szCs w:val="28"/>
        </w:rPr>
        <w:t xml:space="preserve"> </w:t>
      </w:r>
      <w:proofErr w:type="gramStart"/>
      <w:r w:rsidRPr="009B7E66">
        <w:rPr>
          <w:sz w:val="28"/>
          <w:szCs w:val="28"/>
        </w:rPr>
        <w:t xml:space="preserve">С.В. </w:t>
      </w:r>
      <w:proofErr w:type="spellStart"/>
      <w:r w:rsidRPr="009B7E66">
        <w:rPr>
          <w:sz w:val="28"/>
          <w:szCs w:val="28"/>
        </w:rPr>
        <w:t>Андрушко</w:t>
      </w:r>
      <w:proofErr w:type="spellEnd"/>
      <w:r w:rsidRPr="009B7E66">
        <w:rPr>
          <w:sz w:val="28"/>
          <w:szCs w:val="28"/>
        </w:rPr>
        <w:t>, ст. преподаватель кафедры экологии)</w:t>
      </w:r>
      <w:proofErr w:type="gramEnd"/>
    </w:p>
    <w:p w:rsidR="009B7E66" w:rsidRPr="009B7E66" w:rsidRDefault="009B7E66">
      <w:pPr>
        <w:jc w:val="center"/>
        <w:rPr>
          <w:b/>
          <w:sz w:val="28"/>
          <w:szCs w:val="28"/>
        </w:rPr>
      </w:pPr>
    </w:p>
    <w:p w:rsidR="00005E54" w:rsidRPr="009B7E66" w:rsidRDefault="009B7E66">
      <w:pPr>
        <w:ind w:firstLine="72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В докладе рассматривается</w:t>
      </w:r>
      <w:r w:rsidR="009A078C" w:rsidRPr="009B7E66">
        <w:rPr>
          <w:sz w:val="28"/>
          <w:szCs w:val="28"/>
        </w:rPr>
        <w:t xml:space="preserve"> </w:t>
      </w:r>
      <w:bookmarkEnd w:id="0"/>
      <w:r w:rsidR="009A078C" w:rsidRPr="009B7E66">
        <w:rPr>
          <w:sz w:val="28"/>
          <w:szCs w:val="28"/>
        </w:rPr>
        <w:t>методик</w:t>
      </w:r>
      <w:r>
        <w:rPr>
          <w:sz w:val="28"/>
          <w:szCs w:val="28"/>
        </w:rPr>
        <w:t>а</w:t>
      </w:r>
      <w:r w:rsidR="009A078C" w:rsidRPr="009B7E66">
        <w:rPr>
          <w:sz w:val="28"/>
          <w:szCs w:val="28"/>
        </w:rPr>
        <w:t xml:space="preserve"> создания и оценки туристических брендов стран мира. </w:t>
      </w:r>
      <w:r w:rsidR="00984F29" w:rsidRPr="009B7E66">
        <w:rPr>
          <w:sz w:val="28"/>
          <w:szCs w:val="28"/>
        </w:rPr>
        <w:t>Р</w:t>
      </w:r>
      <w:r w:rsidR="009A078C" w:rsidRPr="009B7E66">
        <w:rPr>
          <w:sz w:val="28"/>
          <w:szCs w:val="28"/>
        </w:rPr>
        <w:t>ассматривается понятие «бренд-политик</w:t>
      </w:r>
      <w:r w:rsidR="00984F29" w:rsidRPr="009B7E66">
        <w:rPr>
          <w:sz w:val="28"/>
          <w:szCs w:val="28"/>
        </w:rPr>
        <w:t xml:space="preserve">а» и необходимость ее проведения, </w:t>
      </w:r>
      <w:r w:rsidR="009A078C" w:rsidRPr="009B7E66">
        <w:rPr>
          <w:sz w:val="28"/>
          <w:szCs w:val="28"/>
        </w:rPr>
        <w:t xml:space="preserve">этапы создания туристического бренда и упоминаются основные свойства бренда, необходимые для </w:t>
      </w:r>
      <w:r w:rsidR="00984F29" w:rsidRPr="009B7E66">
        <w:rPr>
          <w:sz w:val="28"/>
          <w:szCs w:val="28"/>
        </w:rPr>
        <w:t>н</w:t>
      </w:r>
      <w:r w:rsidR="009A078C" w:rsidRPr="009B7E66">
        <w:rPr>
          <w:sz w:val="28"/>
          <w:szCs w:val="28"/>
        </w:rPr>
        <w:t>его эффективности. Кроме того, в статье описывается оценка национальных брендов стран, ранжирование туристических брендов стран по их силе</w:t>
      </w:r>
      <w:r w:rsidR="00984F29" w:rsidRPr="009B7E66">
        <w:rPr>
          <w:sz w:val="28"/>
          <w:szCs w:val="28"/>
        </w:rPr>
        <w:t>. П</w:t>
      </w:r>
      <w:r w:rsidR="009A078C" w:rsidRPr="009B7E66">
        <w:rPr>
          <w:sz w:val="28"/>
          <w:szCs w:val="28"/>
        </w:rPr>
        <w:t xml:space="preserve">роиллюстрировано распределение брендов различной силы по регионам мира. В </w:t>
      </w:r>
      <w:r w:rsidR="00984F29" w:rsidRPr="009B7E66">
        <w:rPr>
          <w:sz w:val="28"/>
          <w:szCs w:val="28"/>
        </w:rPr>
        <w:t>заключении</w:t>
      </w:r>
      <w:r w:rsidR="009A078C" w:rsidRPr="009B7E66">
        <w:rPr>
          <w:sz w:val="28"/>
          <w:szCs w:val="28"/>
        </w:rPr>
        <w:t xml:space="preserve"> рассматривается принцип определения рейтинга бренда страны и показатели, из которых он складывается, а также перечислены страны, имеющие самый лучший рейтинг бренда.</w:t>
      </w:r>
    </w:p>
    <w:p w:rsidR="00005E54" w:rsidRPr="009B7E66" w:rsidRDefault="009A078C">
      <w:pPr>
        <w:ind w:firstLine="720"/>
        <w:jc w:val="both"/>
        <w:rPr>
          <w:sz w:val="28"/>
          <w:szCs w:val="28"/>
        </w:rPr>
      </w:pPr>
      <w:r w:rsidRPr="009B7E66">
        <w:rPr>
          <w:sz w:val="28"/>
          <w:szCs w:val="28"/>
        </w:rPr>
        <w:t xml:space="preserve">Под бренд-политикой понимается целенаправленная деятельность политических субъектов по созданию, корректировке и продвижению </w:t>
      </w:r>
      <w:proofErr w:type="gramStart"/>
      <w:r w:rsidRPr="009B7E66">
        <w:rPr>
          <w:sz w:val="28"/>
          <w:szCs w:val="28"/>
        </w:rPr>
        <w:t>позитивного</w:t>
      </w:r>
      <w:proofErr w:type="gramEnd"/>
      <w:r w:rsidRPr="009B7E66">
        <w:rPr>
          <w:sz w:val="28"/>
          <w:szCs w:val="28"/>
        </w:rPr>
        <w:t xml:space="preserve"> концепт-образа территории во внешнеполитическом и внутриполитическом поле. </w:t>
      </w:r>
    </w:p>
    <w:p w:rsidR="00005E54" w:rsidRPr="009B7E66" w:rsidRDefault="009A078C">
      <w:pPr>
        <w:ind w:firstLine="720"/>
        <w:jc w:val="both"/>
        <w:rPr>
          <w:sz w:val="28"/>
          <w:szCs w:val="28"/>
        </w:rPr>
      </w:pPr>
      <w:r w:rsidRPr="009B7E66">
        <w:rPr>
          <w:sz w:val="28"/>
          <w:szCs w:val="28"/>
        </w:rPr>
        <w:t xml:space="preserve">Задача </w:t>
      </w:r>
      <w:proofErr w:type="spellStart"/>
      <w:r w:rsidRPr="009B7E66">
        <w:rPr>
          <w:sz w:val="28"/>
          <w:szCs w:val="28"/>
        </w:rPr>
        <w:t>брендинга</w:t>
      </w:r>
      <w:proofErr w:type="spellEnd"/>
      <w:r w:rsidRPr="009B7E66">
        <w:rPr>
          <w:sz w:val="28"/>
          <w:szCs w:val="28"/>
        </w:rPr>
        <w:t xml:space="preserve"> любого государства, по мнению С. </w:t>
      </w:r>
      <w:proofErr w:type="spellStart"/>
      <w:r w:rsidRPr="009B7E66">
        <w:rPr>
          <w:sz w:val="28"/>
          <w:szCs w:val="28"/>
        </w:rPr>
        <w:t>Анхольта</w:t>
      </w:r>
      <w:proofErr w:type="spellEnd"/>
      <w:r w:rsidRPr="009B7E66">
        <w:rPr>
          <w:sz w:val="28"/>
          <w:szCs w:val="28"/>
        </w:rPr>
        <w:t xml:space="preserve">, заключается в создании и поддержании позитивных ассоциаций о себе, своих гражданах и продуктах, а во многих случаях – распространение информации о стране. По мнению </w:t>
      </w:r>
      <w:proofErr w:type="spellStart"/>
      <w:r w:rsidRPr="009B7E66">
        <w:rPr>
          <w:sz w:val="28"/>
          <w:szCs w:val="28"/>
        </w:rPr>
        <w:t>Анхольта</w:t>
      </w:r>
      <w:proofErr w:type="spellEnd"/>
      <w:r w:rsidRPr="009B7E66">
        <w:rPr>
          <w:sz w:val="28"/>
          <w:szCs w:val="28"/>
        </w:rPr>
        <w:t>, основой силы национального бренда является его ключевая идентичность, источником которой является набор идей, ценностей, особенностей культуры, слов, образов, которые в совокупности создают в сознании представителей целевой аудитории определенные ассоциации с государством-брендом [1].</w:t>
      </w:r>
    </w:p>
    <w:p w:rsidR="00005E54" w:rsidRPr="009B7E66" w:rsidRDefault="009A078C">
      <w:pPr>
        <w:ind w:firstLine="720"/>
        <w:jc w:val="both"/>
        <w:rPr>
          <w:sz w:val="28"/>
          <w:szCs w:val="28"/>
        </w:rPr>
      </w:pPr>
      <w:r w:rsidRPr="009B7E66">
        <w:rPr>
          <w:sz w:val="28"/>
          <w:szCs w:val="28"/>
        </w:rPr>
        <w:t xml:space="preserve">Построение бренда туристической </w:t>
      </w:r>
      <w:proofErr w:type="spellStart"/>
      <w:r w:rsidRPr="009B7E66">
        <w:rPr>
          <w:sz w:val="28"/>
          <w:szCs w:val="28"/>
        </w:rPr>
        <w:t>дестинации</w:t>
      </w:r>
      <w:proofErr w:type="spellEnd"/>
      <w:r w:rsidRPr="009B7E66">
        <w:rPr>
          <w:sz w:val="28"/>
          <w:szCs w:val="28"/>
        </w:rPr>
        <w:t xml:space="preserve"> – это нелегкий многоэтапный творческий процесс, который должен основываться на маркетинговом подходе: понимании места туристической </w:t>
      </w:r>
      <w:proofErr w:type="spellStart"/>
      <w:r w:rsidRPr="009B7E66">
        <w:rPr>
          <w:sz w:val="28"/>
          <w:szCs w:val="28"/>
        </w:rPr>
        <w:t>дестинации</w:t>
      </w:r>
      <w:proofErr w:type="spellEnd"/>
      <w:r w:rsidRPr="009B7E66">
        <w:rPr>
          <w:sz w:val="28"/>
          <w:szCs w:val="28"/>
        </w:rPr>
        <w:t xml:space="preserve"> на мировом туристическом рынке и поиске основных мотиваций и приоритетов потенциальных потребителей.</w:t>
      </w:r>
    </w:p>
    <w:p w:rsidR="00005E54" w:rsidRPr="009B7E66" w:rsidRDefault="009A078C">
      <w:pPr>
        <w:ind w:firstLine="720"/>
        <w:jc w:val="both"/>
        <w:rPr>
          <w:sz w:val="28"/>
          <w:szCs w:val="28"/>
        </w:rPr>
      </w:pPr>
      <w:r w:rsidRPr="009B7E66">
        <w:rPr>
          <w:sz w:val="28"/>
          <w:szCs w:val="28"/>
        </w:rPr>
        <w:t xml:space="preserve">Формирование стратегии </w:t>
      </w:r>
      <w:proofErr w:type="spellStart"/>
      <w:r w:rsidRPr="009B7E66">
        <w:rPr>
          <w:sz w:val="28"/>
          <w:szCs w:val="28"/>
        </w:rPr>
        <w:t>брендинга</w:t>
      </w:r>
      <w:proofErr w:type="spellEnd"/>
      <w:r w:rsidRPr="009B7E66">
        <w:rPr>
          <w:sz w:val="28"/>
          <w:szCs w:val="28"/>
        </w:rPr>
        <w:t xml:space="preserve"> должно начинаться с оценки существующих оценочных утверждений о территории, которые характеризуют ее в глазах местных жителей и приезжающих в страну. Для названия такого анализа часто используется категория – территориальный аудит. Основная цель аудита – выявить всю совокупность образов, ассоциаций, </w:t>
      </w:r>
      <w:proofErr w:type="spellStart"/>
      <w:r w:rsidRPr="009B7E66">
        <w:rPr>
          <w:sz w:val="28"/>
          <w:szCs w:val="28"/>
        </w:rPr>
        <w:t>имиджевых</w:t>
      </w:r>
      <w:proofErr w:type="spellEnd"/>
      <w:r w:rsidRPr="009B7E66">
        <w:rPr>
          <w:sz w:val="28"/>
          <w:szCs w:val="28"/>
        </w:rPr>
        <w:t xml:space="preserve"> и </w:t>
      </w:r>
      <w:proofErr w:type="spellStart"/>
      <w:r w:rsidRPr="009B7E66">
        <w:rPr>
          <w:sz w:val="28"/>
          <w:szCs w:val="28"/>
        </w:rPr>
        <w:t>репутационных</w:t>
      </w:r>
      <w:proofErr w:type="spellEnd"/>
      <w:r w:rsidRPr="009B7E66">
        <w:rPr>
          <w:sz w:val="28"/>
          <w:szCs w:val="28"/>
        </w:rPr>
        <w:t xml:space="preserve"> характеристик территории, которые существуют в сознании людей. По результатам исследования брендов и коммуникационных стратегий вырабатываются рекомендации </w:t>
      </w:r>
      <w:r w:rsidRPr="009B7E66">
        <w:rPr>
          <w:sz w:val="28"/>
          <w:szCs w:val="28"/>
        </w:rPr>
        <w:lastRenderedPageBreak/>
        <w:t xml:space="preserve">либо по существующему бренду </w:t>
      </w:r>
      <w:proofErr w:type="spellStart"/>
      <w:r w:rsidRPr="009B7E66">
        <w:rPr>
          <w:sz w:val="28"/>
          <w:szCs w:val="28"/>
        </w:rPr>
        <w:t>дестинации</w:t>
      </w:r>
      <w:proofErr w:type="spellEnd"/>
      <w:r w:rsidRPr="009B7E66">
        <w:rPr>
          <w:sz w:val="28"/>
          <w:szCs w:val="28"/>
        </w:rPr>
        <w:t xml:space="preserve">, а также по его усовершенствованию, </w:t>
      </w:r>
      <w:proofErr w:type="spellStart"/>
      <w:r w:rsidRPr="009B7E66">
        <w:rPr>
          <w:sz w:val="28"/>
          <w:szCs w:val="28"/>
        </w:rPr>
        <w:t>репозиционированию</w:t>
      </w:r>
      <w:proofErr w:type="spellEnd"/>
      <w:r w:rsidRPr="009B7E66">
        <w:rPr>
          <w:sz w:val="28"/>
          <w:szCs w:val="28"/>
        </w:rPr>
        <w:t xml:space="preserve"> или переориентации, либо по разработке концепции нового бренда при отсутствии такового [2].</w:t>
      </w:r>
    </w:p>
    <w:p w:rsidR="00005E54" w:rsidRPr="009B7E66" w:rsidRDefault="009A078C">
      <w:pPr>
        <w:ind w:firstLine="720"/>
        <w:jc w:val="both"/>
        <w:rPr>
          <w:sz w:val="28"/>
          <w:szCs w:val="28"/>
        </w:rPr>
      </w:pPr>
      <w:r w:rsidRPr="009B7E66">
        <w:rPr>
          <w:sz w:val="28"/>
          <w:szCs w:val="28"/>
        </w:rPr>
        <w:t xml:space="preserve">Во время создания концепции бренда туристической </w:t>
      </w:r>
      <w:proofErr w:type="spellStart"/>
      <w:r w:rsidRPr="009B7E66">
        <w:rPr>
          <w:sz w:val="28"/>
          <w:szCs w:val="28"/>
        </w:rPr>
        <w:t>дестинации</w:t>
      </w:r>
      <w:proofErr w:type="spellEnd"/>
      <w:r w:rsidRPr="009B7E66">
        <w:rPr>
          <w:sz w:val="28"/>
          <w:szCs w:val="28"/>
        </w:rPr>
        <w:t xml:space="preserve"> необходимо опираться на следующие основополагающие принципы:</w:t>
      </w:r>
    </w:p>
    <w:p w:rsidR="00005E54" w:rsidRPr="009B7E66" w:rsidRDefault="009A078C">
      <w:pPr>
        <w:ind w:firstLine="720"/>
        <w:jc w:val="both"/>
        <w:rPr>
          <w:sz w:val="28"/>
          <w:szCs w:val="28"/>
        </w:rPr>
      </w:pPr>
      <w:r w:rsidRPr="009B7E66">
        <w:rPr>
          <w:sz w:val="28"/>
          <w:szCs w:val="28"/>
        </w:rPr>
        <w:t>1) определение основной миссии региона в целом и его миссии в туризме;</w:t>
      </w:r>
    </w:p>
    <w:p w:rsidR="00005E54" w:rsidRPr="009B7E66" w:rsidRDefault="009A078C">
      <w:pPr>
        <w:ind w:firstLine="720"/>
        <w:jc w:val="both"/>
        <w:rPr>
          <w:sz w:val="28"/>
          <w:szCs w:val="28"/>
        </w:rPr>
      </w:pPr>
      <w:r w:rsidRPr="009B7E66">
        <w:rPr>
          <w:sz w:val="28"/>
          <w:szCs w:val="28"/>
        </w:rPr>
        <w:t>2) определение основных групп потребителей;</w:t>
      </w:r>
    </w:p>
    <w:p w:rsidR="00005E54" w:rsidRPr="009B7E66" w:rsidRDefault="009A078C">
      <w:pPr>
        <w:ind w:firstLine="720"/>
        <w:jc w:val="both"/>
        <w:rPr>
          <w:sz w:val="28"/>
          <w:szCs w:val="28"/>
        </w:rPr>
      </w:pPr>
      <w:r w:rsidRPr="009B7E66">
        <w:rPr>
          <w:sz w:val="28"/>
          <w:szCs w:val="28"/>
        </w:rPr>
        <w:t>3) определение основных ресурсных ценностей объекта назначения;</w:t>
      </w:r>
    </w:p>
    <w:p w:rsidR="00005E54" w:rsidRPr="009B7E66" w:rsidRDefault="009A078C">
      <w:pPr>
        <w:ind w:firstLine="720"/>
        <w:jc w:val="both"/>
        <w:rPr>
          <w:sz w:val="28"/>
          <w:szCs w:val="28"/>
        </w:rPr>
      </w:pPr>
      <w:r w:rsidRPr="009B7E66">
        <w:rPr>
          <w:sz w:val="28"/>
          <w:szCs w:val="28"/>
        </w:rPr>
        <w:t>4) формирование основных принципов функционирования и развития региона, кроме этого, управления им [3].</w:t>
      </w:r>
    </w:p>
    <w:p w:rsidR="00005E54" w:rsidRPr="009B7E66" w:rsidRDefault="009A078C">
      <w:pPr>
        <w:ind w:firstLine="720"/>
        <w:jc w:val="both"/>
        <w:rPr>
          <w:sz w:val="28"/>
          <w:szCs w:val="28"/>
        </w:rPr>
      </w:pPr>
      <w:r w:rsidRPr="009B7E66">
        <w:rPr>
          <w:sz w:val="28"/>
          <w:szCs w:val="28"/>
        </w:rPr>
        <w:t>Подробные этапы создания бренда территории:</w:t>
      </w:r>
    </w:p>
    <w:p w:rsidR="00005E54" w:rsidRPr="009B7E66" w:rsidRDefault="009A078C">
      <w:pPr>
        <w:ind w:firstLine="720"/>
        <w:jc w:val="both"/>
        <w:rPr>
          <w:sz w:val="28"/>
          <w:szCs w:val="28"/>
        </w:rPr>
      </w:pPr>
      <w:r w:rsidRPr="009B7E66">
        <w:rPr>
          <w:sz w:val="28"/>
          <w:szCs w:val="28"/>
        </w:rPr>
        <w:t>1. Подготовительный этап: выбор и определение территории; определение возможного заказчика работ по созданию бренда территории (органы местного самоуправления, областные органы власти и управления, градообразующее предприятие).</w:t>
      </w:r>
    </w:p>
    <w:p w:rsidR="00005E54" w:rsidRPr="009B7E66" w:rsidRDefault="009A078C">
      <w:pPr>
        <w:ind w:firstLine="720"/>
        <w:jc w:val="both"/>
        <w:rPr>
          <w:sz w:val="28"/>
          <w:szCs w:val="28"/>
        </w:rPr>
      </w:pPr>
      <w:r w:rsidRPr="009B7E66">
        <w:rPr>
          <w:sz w:val="28"/>
          <w:szCs w:val="28"/>
        </w:rPr>
        <w:t xml:space="preserve">2. Аналитический этап: анализ внешней среды и предпосылок для </w:t>
      </w:r>
      <w:proofErr w:type="spellStart"/>
      <w:r w:rsidRPr="009B7E66">
        <w:rPr>
          <w:sz w:val="28"/>
          <w:szCs w:val="28"/>
        </w:rPr>
        <w:t>брендинга</w:t>
      </w:r>
      <w:proofErr w:type="spellEnd"/>
      <w:r w:rsidRPr="009B7E66">
        <w:rPr>
          <w:sz w:val="28"/>
          <w:szCs w:val="28"/>
        </w:rPr>
        <w:t xml:space="preserve"> территории; анализ природно-ресурсного и туристического потенциала территории, оценка её текущего состояния и освещение основных моментов.</w:t>
      </w:r>
    </w:p>
    <w:p w:rsidR="00005E54" w:rsidRPr="009B7E66" w:rsidRDefault="009A078C">
      <w:pPr>
        <w:ind w:firstLine="720"/>
        <w:jc w:val="both"/>
        <w:rPr>
          <w:sz w:val="28"/>
          <w:szCs w:val="28"/>
        </w:rPr>
      </w:pPr>
      <w:r w:rsidRPr="009B7E66">
        <w:rPr>
          <w:sz w:val="28"/>
          <w:szCs w:val="28"/>
        </w:rPr>
        <w:t xml:space="preserve">3. </w:t>
      </w:r>
      <w:proofErr w:type="gramStart"/>
      <w:r w:rsidRPr="009B7E66">
        <w:rPr>
          <w:sz w:val="28"/>
          <w:szCs w:val="28"/>
        </w:rPr>
        <w:t xml:space="preserve">Проектирование: постановка целей и задач территориального </w:t>
      </w:r>
      <w:proofErr w:type="spellStart"/>
      <w:r w:rsidRPr="009B7E66">
        <w:rPr>
          <w:sz w:val="28"/>
          <w:szCs w:val="28"/>
        </w:rPr>
        <w:t>брендинга</w:t>
      </w:r>
      <w:proofErr w:type="spellEnd"/>
      <w:r w:rsidRPr="009B7E66">
        <w:rPr>
          <w:sz w:val="28"/>
          <w:szCs w:val="28"/>
        </w:rPr>
        <w:t xml:space="preserve">; продумывание стратегии применения сильных сторон территории для достижения поставленных целей; разработка территориально-функциональной структуры по работе над территориальным брендом; продумывание и создание инфраструктурных и инновационных проектов для улучшения территории; разработка программы создания бренда территории; подготовка вариантов государственной (муниципальной) поддержки и сбор необходимой документации для получения государственной (муниципальной) поддержки территориального </w:t>
      </w:r>
      <w:proofErr w:type="spellStart"/>
      <w:r w:rsidRPr="009B7E66">
        <w:rPr>
          <w:sz w:val="28"/>
          <w:szCs w:val="28"/>
        </w:rPr>
        <w:t>брендинга</w:t>
      </w:r>
      <w:proofErr w:type="spellEnd"/>
      <w:r w:rsidRPr="009B7E66">
        <w:rPr>
          <w:sz w:val="28"/>
          <w:szCs w:val="28"/>
        </w:rPr>
        <w:t>.</w:t>
      </w:r>
      <w:proofErr w:type="gramEnd"/>
    </w:p>
    <w:p w:rsidR="00005E54" w:rsidRPr="009B7E66" w:rsidRDefault="009A078C">
      <w:pPr>
        <w:ind w:firstLine="720"/>
        <w:jc w:val="both"/>
        <w:rPr>
          <w:sz w:val="28"/>
          <w:szCs w:val="28"/>
        </w:rPr>
      </w:pPr>
      <w:r w:rsidRPr="009B7E66">
        <w:rPr>
          <w:sz w:val="28"/>
          <w:szCs w:val="28"/>
        </w:rPr>
        <w:t xml:space="preserve">4. </w:t>
      </w:r>
      <w:proofErr w:type="gramStart"/>
      <w:r w:rsidRPr="009B7E66">
        <w:rPr>
          <w:sz w:val="28"/>
          <w:szCs w:val="28"/>
        </w:rPr>
        <w:t xml:space="preserve">Реализация: представление программы территориального </w:t>
      </w:r>
      <w:proofErr w:type="spellStart"/>
      <w:r w:rsidRPr="009B7E66">
        <w:rPr>
          <w:sz w:val="28"/>
          <w:szCs w:val="28"/>
        </w:rPr>
        <w:t>брендинга</w:t>
      </w:r>
      <w:proofErr w:type="spellEnd"/>
      <w:r w:rsidRPr="009B7E66">
        <w:rPr>
          <w:sz w:val="28"/>
          <w:szCs w:val="28"/>
        </w:rPr>
        <w:t xml:space="preserve"> заинтересованным лицам; получение муниципальной (государственной) поддержки; </w:t>
      </w:r>
      <w:proofErr w:type="spellStart"/>
      <w:r w:rsidRPr="009B7E66">
        <w:rPr>
          <w:sz w:val="28"/>
          <w:szCs w:val="28"/>
        </w:rPr>
        <w:t>потверждение</w:t>
      </w:r>
      <w:proofErr w:type="spellEnd"/>
      <w:r w:rsidRPr="009B7E66">
        <w:rPr>
          <w:sz w:val="28"/>
          <w:szCs w:val="28"/>
        </w:rPr>
        <w:t xml:space="preserve"> программы </w:t>
      </w:r>
      <w:proofErr w:type="spellStart"/>
      <w:r w:rsidRPr="009B7E66">
        <w:rPr>
          <w:sz w:val="28"/>
          <w:szCs w:val="28"/>
        </w:rPr>
        <w:t>брендинга</w:t>
      </w:r>
      <w:proofErr w:type="spellEnd"/>
      <w:r w:rsidRPr="009B7E66">
        <w:rPr>
          <w:sz w:val="28"/>
          <w:szCs w:val="28"/>
        </w:rPr>
        <w:t xml:space="preserve"> на всех уровнях власти; утверждение специального органа управления территориальным </w:t>
      </w:r>
      <w:proofErr w:type="spellStart"/>
      <w:r w:rsidRPr="009B7E66">
        <w:rPr>
          <w:sz w:val="28"/>
          <w:szCs w:val="28"/>
        </w:rPr>
        <w:t>брендингом</w:t>
      </w:r>
      <w:proofErr w:type="spellEnd"/>
      <w:r w:rsidRPr="009B7E66">
        <w:rPr>
          <w:sz w:val="28"/>
          <w:szCs w:val="28"/>
        </w:rPr>
        <w:t xml:space="preserve">; прямая поэтапная реализация программы </w:t>
      </w:r>
      <w:proofErr w:type="spellStart"/>
      <w:r w:rsidRPr="009B7E66">
        <w:rPr>
          <w:sz w:val="28"/>
          <w:szCs w:val="28"/>
        </w:rPr>
        <w:t>брендинга</w:t>
      </w:r>
      <w:proofErr w:type="spellEnd"/>
      <w:r w:rsidRPr="009B7E66">
        <w:rPr>
          <w:sz w:val="28"/>
          <w:szCs w:val="28"/>
        </w:rPr>
        <w:t>.</w:t>
      </w:r>
      <w:proofErr w:type="gramEnd"/>
    </w:p>
    <w:p w:rsidR="00005E54" w:rsidRPr="009B7E66" w:rsidRDefault="009A078C">
      <w:pPr>
        <w:ind w:firstLine="720"/>
        <w:jc w:val="both"/>
        <w:rPr>
          <w:sz w:val="28"/>
          <w:szCs w:val="28"/>
        </w:rPr>
      </w:pPr>
      <w:r w:rsidRPr="009B7E66">
        <w:rPr>
          <w:sz w:val="28"/>
          <w:szCs w:val="28"/>
        </w:rPr>
        <w:t xml:space="preserve">5. Этап оценки: периодическое подведение итогов проведения различных мероприятий по </w:t>
      </w:r>
      <w:proofErr w:type="spellStart"/>
      <w:r w:rsidRPr="009B7E66">
        <w:rPr>
          <w:sz w:val="28"/>
          <w:szCs w:val="28"/>
        </w:rPr>
        <w:t>брендингу</w:t>
      </w:r>
      <w:proofErr w:type="spellEnd"/>
      <w:r w:rsidRPr="009B7E66">
        <w:rPr>
          <w:sz w:val="28"/>
          <w:szCs w:val="28"/>
        </w:rPr>
        <w:t xml:space="preserve"> территории; оценивание степени эффективности бренда территории</w:t>
      </w:r>
      <w:r w:rsidR="00A9246E" w:rsidRPr="009B7E66">
        <w:rPr>
          <w:sz w:val="28"/>
          <w:szCs w:val="28"/>
        </w:rPr>
        <w:t xml:space="preserve"> </w:t>
      </w:r>
      <w:r w:rsidRPr="009B7E66">
        <w:rPr>
          <w:sz w:val="28"/>
          <w:szCs w:val="28"/>
        </w:rPr>
        <w:t>[11].</w:t>
      </w:r>
    </w:p>
    <w:p w:rsidR="00005E54" w:rsidRPr="009B7E66" w:rsidRDefault="009A078C">
      <w:pPr>
        <w:ind w:firstLine="720"/>
        <w:jc w:val="both"/>
        <w:rPr>
          <w:sz w:val="28"/>
          <w:szCs w:val="28"/>
        </w:rPr>
      </w:pPr>
      <w:r w:rsidRPr="009B7E66">
        <w:rPr>
          <w:sz w:val="28"/>
          <w:szCs w:val="28"/>
        </w:rPr>
        <w:t>Основные свойства бренда, необходимые для его эффективности:</w:t>
      </w:r>
    </w:p>
    <w:p w:rsidR="00005E54" w:rsidRPr="009B7E66" w:rsidRDefault="009A078C">
      <w:pPr>
        <w:ind w:firstLine="720"/>
        <w:jc w:val="both"/>
        <w:rPr>
          <w:sz w:val="28"/>
          <w:szCs w:val="28"/>
        </w:rPr>
      </w:pPr>
      <w:r w:rsidRPr="009B7E66">
        <w:rPr>
          <w:sz w:val="28"/>
          <w:szCs w:val="28"/>
        </w:rPr>
        <w:t>1) простота и легкость коммуникации;</w:t>
      </w:r>
    </w:p>
    <w:p w:rsidR="00005E54" w:rsidRPr="009B7E66" w:rsidRDefault="009A078C">
      <w:pPr>
        <w:ind w:firstLine="720"/>
        <w:jc w:val="both"/>
        <w:rPr>
          <w:sz w:val="28"/>
          <w:szCs w:val="28"/>
        </w:rPr>
      </w:pPr>
      <w:r w:rsidRPr="009B7E66">
        <w:rPr>
          <w:sz w:val="28"/>
          <w:szCs w:val="28"/>
        </w:rPr>
        <w:t>2) возможность применения во всех странах мира;</w:t>
      </w:r>
    </w:p>
    <w:p w:rsidR="00005E54" w:rsidRPr="009B7E66" w:rsidRDefault="009A078C">
      <w:pPr>
        <w:ind w:firstLine="720"/>
        <w:jc w:val="both"/>
        <w:rPr>
          <w:sz w:val="28"/>
          <w:szCs w:val="28"/>
        </w:rPr>
      </w:pPr>
      <w:r w:rsidRPr="009B7E66">
        <w:rPr>
          <w:sz w:val="28"/>
          <w:szCs w:val="28"/>
        </w:rPr>
        <w:t>3) совместимость бренда с основными мотивациями в туризме;</w:t>
      </w:r>
    </w:p>
    <w:p w:rsidR="00005E54" w:rsidRPr="009B7E66" w:rsidRDefault="009A078C">
      <w:pPr>
        <w:ind w:firstLine="720"/>
        <w:jc w:val="both"/>
        <w:rPr>
          <w:sz w:val="28"/>
          <w:szCs w:val="28"/>
        </w:rPr>
      </w:pPr>
      <w:r w:rsidRPr="009B7E66">
        <w:rPr>
          <w:sz w:val="28"/>
          <w:szCs w:val="28"/>
        </w:rPr>
        <w:lastRenderedPageBreak/>
        <w:t>4) комплексность, полнота восприятия бренда потребителем;</w:t>
      </w:r>
    </w:p>
    <w:p w:rsidR="00005E54" w:rsidRPr="009B7E66" w:rsidRDefault="009A078C">
      <w:pPr>
        <w:ind w:firstLine="720"/>
        <w:jc w:val="both"/>
        <w:rPr>
          <w:sz w:val="28"/>
          <w:szCs w:val="28"/>
        </w:rPr>
      </w:pPr>
      <w:r w:rsidRPr="009B7E66">
        <w:rPr>
          <w:sz w:val="28"/>
          <w:szCs w:val="28"/>
        </w:rPr>
        <w:t>5) базирование на гуманистической основе туристической деятельности [4].</w:t>
      </w:r>
    </w:p>
    <w:p w:rsidR="00005E54" w:rsidRPr="009B7E66" w:rsidRDefault="009A078C">
      <w:pPr>
        <w:ind w:firstLine="720"/>
        <w:jc w:val="both"/>
        <w:rPr>
          <w:sz w:val="28"/>
          <w:szCs w:val="28"/>
        </w:rPr>
      </w:pPr>
      <w:r w:rsidRPr="009B7E66">
        <w:rPr>
          <w:sz w:val="28"/>
          <w:szCs w:val="28"/>
        </w:rPr>
        <w:t xml:space="preserve">Среди специализированных методик аудита непосредственно бренда стран и городов классическим является подход </w:t>
      </w:r>
      <w:proofErr w:type="spellStart"/>
      <w:r w:rsidRPr="009B7E66">
        <w:rPr>
          <w:sz w:val="28"/>
          <w:szCs w:val="28"/>
        </w:rPr>
        <w:t>Саймона</w:t>
      </w:r>
      <w:proofErr w:type="spellEnd"/>
      <w:r w:rsidRPr="009B7E66">
        <w:rPr>
          <w:sz w:val="28"/>
          <w:szCs w:val="28"/>
        </w:rPr>
        <w:t xml:space="preserve"> </w:t>
      </w:r>
      <w:proofErr w:type="spellStart"/>
      <w:r w:rsidRPr="009B7E66">
        <w:rPr>
          <w:sz w:val="28"/>
          <w:szCs w:val="28"/>
        </w:rPr>
        <w:t>Анхольта</w:t>
      </w:r>
      <w:proofErr w:type="spellEnd"/>
      <w:r w:rsidRPr="009B7E66">
        <w:rPr>
          <w:sz w:val="28"/>
          <w:szCs w:val="28"/>
        </w:rPr>
        <w:t xml:space="preserve">. </w:t>
      </w:r>
      <w:proofErr w:type="spellStart"/>
      <w:r w:rsidRPr="009B7E66">
        <w:rPr>
          <w:sz w:val="28"/>
          <w:szCs w:val="28"/>
        </w:rPr>
        <w:t>Anholt-GfK</w:t>
      </w:r>
      <w:proofErr w:type="spellEnd"/>
      <w:r w:rsidRPr="009B7E66">
        <w:rPr>
          <w:sz w:val="28"/>
          <w:szCs w:val="28"/>
        </w:rPr>
        <w:t xml:space="preserve"> </w:t>
      </w:r>
      <w:proofErr w:type="spellStart"/>
      <w:r w:rsidRPr="009B7E66">
        <w:rPr>
          <w:sz w:val="28"/>
          <w:szCs w:val="28"/>
        </w:rPr>
        <w:t>Roper</w:t>
      </w:r>
      <w:proofErr w:type="spellEnd"/>
      <w:r w:rsidRPr="009B7E66">
        <w:rPr>
          <w:sz w:val="28"/>
          <w:szCs w:val="28"/>
        </w:rPr>
        <w:t xml:space="preserve"> </w:t>
      </w:r>
      <w:proofErr w:type="spellStart"/>
      <w:r w:rsidRPr="009B7E66">
        <w:rPr>
          <w:sz w:val="28"/>
          <w:szCs w:val="28"/>
        </w:rPr>
        <w:t>Nation</w:t>
      </w:r>
      <w:proofErr w:type="spellEnd"/>
      <w:r w:rsidRPr="009B7E66">
        <w:rPr>
          <w:sz w:val="28"/>
          <w:szCs w:val="28"/>
        </w:rPr>
        <w:t xml:space="preserve"> </w:t>
      </w:r>
      <w:proofErr w:type="spellStart"/>
      <w:r w:rsidRPr="009B7E66">
        <w:rPr>
          <w:sz w:val="28"/>
          <w:szCs w:val="28"/>
        </w:rPr>
        <w:t>Brands</w:t>
      </w:r>
      <w:proofErr w:type="spellEnd"/>
      <w:r w:rsidRPr="009B7E66">
        <w:rPr>
          <w:sz w:val="28"/>
          <w:szCs w:val="28"/>
        </w:rPr>
        <w:t xml:space="preserve"> </w:t>
      </w:r>
      <w:proofErr w:type="spellStart"/>
      <w:r w:rsidRPr="009B7E66">
        <w:rPr>
          <w:sz w:val="28"/>
          <w:szCs w:val="28"/>
        </w:rPr>
        <w:t>Index</w:t>
      </w:r>
      <w:proofErr w:type="spellEnd"/>
      <w:r w:rsidRPr="009B7E66">
        <w:rPr>
          <w:sz w:val="28"/>
          <w:szCs w:val="28"/>
        </w:rPr>
        <w:t xml:space="preserve"> – уникальный аналитический рейтинг, который оценивает имидж и ценность брендов в различных странах мира. Главный вопрос, на который отвечают исследования: «Как люди воспринимают бренды разных стран?». </w:t>
      </w:r>
    </w:p>
    <w:p w:rsidR="00005E54" w:rsidRPr="009B7E66" w:rsidRDefault="009A078C">
      <w:pPr>
        <w:ind w:firstLine="720"/>
        <w:jc w:val="both"/>
        <w:rPr>
          <w:sz w:val="28"/>
          <w:szCs w:val="28"/>
        </w:rPr>
      </w:pPr>
      <w:r w:rsidRPr="009B7E66">
        <w:rPr>
          <w:sz w:val="28"/>
          <w:szCs w:val="28"/>
        </w:rPr>
        <w:t>Национальные бренды оцениваются по следующим шести параметрам (рисунок 1) [5].</w:t>
      </w:r>
    </w:p>
    <w:p w:rsidR="00005E54" w:rsidRPr="009B7E66" w:rsidRDefault="009A078C">
      <w:pPr>
        <w:ind w:firstLine="720"/>
        <w:jc w:val="center"/>
        <w:rPr>
          <w:sz w:val="28"/>
          <w:szCs w:val="28"/>
        </w:rPr>
      </w:pPr>
      <w:r w:rsidRPr="009B7E66">
        <w:rPr>
          <w:noProof/>
          <w:sz w:val="28"/>
          <w:szCs w:val="28"/>
        </w:rPr>
        <w:drawing>
          <wp:inline distT="0" distB="0" distL="0" distR="0" wp14:anchorId="45FB1A69" wp14:editId="4D310223">
            <wp:extent cx="2505856" cy="272415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193" cy="2760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5E54" w:rsidRPr="009B7E66" w:rsidRDefault="009A078C">
      <w:pPr>
        <w:ind w:firstLine="720"/>
        <w:jc w:val="center"/>
        <w:rPr>
          <w:b/>
          <w:sz w:val="28"/>
          <w:szCs w:val="28"/>
        </w:rPr>
      </w:pPr>
      <w:r w:rsidRPr="009B7E66">
        <w:rPr>
          <w:b/>
          <w:sz w:val="28"/>
          <w:szCs w:val="28"/>
        </w:rPr>
        <w:t xml:space="preserve">Рисунок 1 – Шестиугольник С. </w:t>
      </w:r>
      <w:proofErr w:type="spellStart"/>
      <w:r w:rsidRPr="009B7E66">
        <w:rPr>
          <w:b/>
          <w:sz w:val="28"/>
          <w:szCs w:val="28"/>
        </w:rPr>
        <w:t>Анхольта</w:t>
      </w:r>
      <w:proofErr w:type="spellEnd"/>
    </w:p>
    <w:p w:rsidR="00005E54" w:rsidRPr="009B7E66" w:rsidRDefault="00005E54">
      <w:pPr>
        <w:jc w:val="both"/>
        <w:rPr>
          <w:color w:val="000000" w:themeColor="text1"/>
          <w:sz w:val="28"/>
          <w:szCs w:val="28"/>
        </w:rPr>
      </w:pPr>
    </w:p>
    <w:p w:rsidR="00005E54" w:rsidRPr="009B7E66" w:rsidRDefault="009A078C">
      <w:pPr>
        <w:ind w:firstLine="720"/>
        <w:jc w:val="both"/>
        <w:rPr>
          <w:color w:val="000000" w:themeColor="text1"/>
          <w:sz w:val="28"/>
          <w:szCs w:val="28"/>
        </w:rPr>
      </w:pPr>
      <w:r w:rsidRPr="009B7E66">
        <w:rPr>
          <w:color w:val="000000" w:themeColor="text1"/>
          <w:sz w:val="28"/>
          <w:szCs w:val="28"/>
        </w:rPr>
        <w:t>Туристические бренды различных стран отличаются по узнаваемости и восприятию людьми. Известной консалтинговой компанией «</w:t>
      </w:r>
      <w:proofErr w:type="spellStart"/>
      <w:r w:rsidRPr="009B7E66">
        <w:rPr>
          <w:color w:val="000000" w:themeColor="text1"/>
          <w:sz w:val="28"/>
          <w:szCs w:val="28"/>
        </w:rPr>
        <w:t>Bloom</w:t>
      </w:r>
      <w:proofErr w:type="spellEnd"/>
      <w:r w:rsidRPr="009B7E66">
        <w:rPr>
          <w:color w:val="000000" w:themeColor="text1"/>
          <w:sz w:val="28"/>
          <w:szCs w:val="28"/>
        </w:rPr>
        <w:t xml:space="preserve"> </w:t>
      </w:r>
      <w:proofErr w:type="spellStart"/>
      <w:r w:rsidRPr="009B7E66">
        <w:rPr>
          <w:color w:val="000000" w:themeColor="text1"/>
          <w:sz w:val="28"/>
          <w:szCs w:val="28"/>
        </w:rPr>
        <w:t>Consulting</w:t>
      </w:r>
      <w:proofErr w:type="spellEnd"/>
      <w:r w:rsidRPr="009B7E66">
        <w:rPr>
          <w:color w:val="000000" w:themeColor="text1"/>
          <w:sz w:val="28"/>
          <w:szCs w:val="28"/>
        </w:rPr>
        <w:t>» было разработано ранжирование туристических брендов стран по их силе  (рисунок 2). В соответствии с ним в зависимости от силы брендов, их влияния на восприятие страны местными и приезжающими бренды стран ранжируются от «очень сильных» до «бедных».  Данная оценка не зависит от экономики страны и ее политического влияния. Например, Япония – экономически развитая страна, влиятельная в мировой политике, однако ее бренд слабее (А), чем бренд Португали</w:t>
      </w:r>
      <w:proofErr w:type="gramStart"/>
      <w:r w:rsidRPr="009B7E66">
        <w:rPr>
          <w:color w:val="000000" w:themeColor="text1"/>
          <w:sz w:val="28"/>
          <w:szCs w:val="28"/>
        </w:rPr>
        <w:t>и(</w:t>
      </w:r>
      <w:proofErr w:type="gramEnd"/>
      <w:r w:rsidRPr="009B7E66">
        <w:rPr>
          <w:color w:val="000000" w:themeColor="text1"/>
          <w:sz w:val="28"/>
          <w:szCs w:val="28"/>
        </w:rPr>
        <w:t>ААА), менее влиятельной в мире страны. Очень сильные бренды имеют, например, Португалия и Новая Зеландия, очень хорошие бренды у Франции, Турции, Греции и Таиланда.</w:t>
      </w:r>
    </w:p>
    <w:p w:rsidR="00005E54" w:rsidRPr="009B7E66" w:rsidRDefault="00005E54">
      <w:pPr>
        <w:ind w:firstLine="720"/>
        <w:rPr>
          <w:color w:val="4F81BD" w:themeColor="accent1"/>
          <w:sz w:val="28"/>
          <w:szCs w:val="28"/>
        </w:rPr>
      </w:pPr>
    </w:p>
    <w:tbl>
      <w:tblPr>
        <w:tblStyle w:val="aff2"/>
        <w:tblW w:w="0" w:type="auto"/>
        <w:tblInd w:w="1384" w:type="dxa"/>
        <w:tblLook w:val="04A0" w:firstRow="1" w:lastRow="0" w:firstColumn="1" w:lastColumn="0" w:noHBand="0" w:noVBand="1"/>
      </w:tblPr>
      <w:tblGrid>
        <w:gridCol w:w="2582"/>
        <w:gridCol w:w="1134"/>
      </w:tblGrid>
      <w:tr w:rsidR="00005E54" w:rsidRPr="009B7E66" w:rsidTr="00984F29">
        <w:tc>
          <w:tcPr>
            <w:tcW w:w="2552" w:type="dxa"/>
          </w:tcPr>
          <w:p w:rsidR="00005E54" w:rsidRPr="009B7E66" w:rsidRDefault="009A078C">
            <w:pPr>
              <w:jc w:val="center"/>
              <w:rPr>
                <w:sz w:val="28"/>
                <w:szCs w:val="28"/>
              </w:rPr>
            </w:pPr>
            <w:r w:rsidRPr="009B7E66">
              <w:rPr>
                <w:sz w:val="28"/>
                <w:szCs w:val="28"/>
              </w:rPr>
              <w:t>Очень сильно</w:t>
            </w:r>
          </w:p>
        </w:tc>
        <w:tc>
          <w:tcPr>
            <w:tcW w:w="1134" w:type="dxa"/>
          </w:tcPr>
          <w:p w:rsidR="00005E54" w:rsidRPr="009B7E66" w:rsidRDefault="00761B90">
            <w:pPr>
              <w:jc w:val="center"/>
              <w:rPr>
                <w:sz w:val="28"/>
                <w:szCs w:val="28"/>
              </w:rPr>
            </w:pPr>
            <w:r w:rsidRPr="009B7E6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2BEA4E" wp14:editId="6BC89A42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-5080</wp:posOffset>
                      </wp:positionV>
                      <wp:extent cx="2879725" cy="151130"/>
                      <wp:effectExtent l="10160" t="13970" r="72390" b="6350"/>
                      <wp:wrapNone/>
                      <wp:docPr id="1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725" cy="151130"/>
                              </a:xfrm>
                              <a:prstGeom prst="homePlate">
                                <a:avLst>
                                  <a:gd name="adj" fmla="val 476366"/>
                                </a:avLst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5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5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68851E67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3" o:spid="_x0000_s1026" type="#_x0000_t15" style="position:absolute;margin-left:51.85pt;margin-top:-.4pt;width:226.75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" fillcolor="#4bacc6 [3208]" strokecolor="#205867 [1608]" strokeweight="1pt">
                      <v:shadow color="#205867 [1608]" opacity=".5" offset="1pt"/>
                    </v:shape>
                  </w:pict>
                </mc:Fallback>
              </mc:AlternateContent>
            </w:r>
            <w:r w:rsidR="009A078C" w:rsidRPr="009B7E66">
              <w:rPr>
                <w:sz w:val="28"/>
                <w:szCs w:val="28"/>
              </w:rPr>
              <w:t>ААА</w:t>
            </w:r>
          </w:p>
        </w:tc>
      </w:tr>
      <w:tr w:rsidR="00005E54" w:rsidRPr="009B7E66" w:rsidTr="00984F29">
        <w:tc>
          <w:tcPr>
            <w:tcW w:w="2552" w:type="dxa"/>
          </w:tcPr>
          <w:p w:rsidR="00005E54" w:rsidRPr="009B7E66" w:rsidRDefault="009A078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B7E66">
              <w:rPr>
                <w:sz w:val="28"/>
                <w:szCs w:val="28"/>
              </w:rPr>
              <w:t>C</w:t>
            </w:r>
            <w:proofErr w:type="gramEnd"/>
            <w:r w:rsidRPr="009B7E66">
              <w:rPr>
                <w:sz w:val="28"/>
                <w:szCs w:val="28"/>
              </w:rPr>
              <w:t>ильно</w:t>
            </w:r>
            <w:proofErr w:type="spellEnd"/>
          </w:p>
        </w:tc>
        <w:tc>
          <w:tcPr>
            <w:tcW w:w="1134" w:type="dxa"/>
          </w:tcPr>
          <w:p w:rsidR="00005E54" w:rsidRPr="009B7E66" w:rsidRDefault="00761B90">
            <w:pPr>
              <w:jc w:val="center"/>
              <w:rPr>
                <w:sz w:val="28"/>
                <w:szCs w:val="28"/>
              </w:rPr>
            </w:pPr>
            <w:r w:rsidRPr="009B7E6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D2D3C9" wp14:editId="78137898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-6350</wp:posOffset>
                      </wp:positionV>
                      <wp:extent cx="2700020" cy="151130"/>
                      <wp:effectExtent l="9525" t="12700" r="52705" b="7620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020" cy="151130"/>
                              </a:xfrm>
                              <a:prstGeom prst="homePlate">
                                <a:avLst>
                                  <a:gd name="adj" fmla="val 446639"/>
                                </a:avLst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5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BAE4AE7" id="AutoShape 5" o:spid="_x0000_s1026" type="#_x0000_t15" style="position:absolute;margin-left:51.8pt;margin-top:-.5pt;width:212.6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" fillcolor="#4bacc6 [3208]" strokecolor="#205867 [1608]"/>
                  </w:pict>
                </mc:Fallback>
              </mc:AlternateContent>
            </w:r>
            <w:r w:rsidR="009A078C" w:rsidRPr="009B7E66">
              <w:rPr>
                <w:sz w:val="28"/>
                <w:szCs w:val="28"/>
              </w:rPr>
              <w:t>АА</w:t>
            </w:r>
          </w:p>
        </w:tc>
      </w:tr>
      <w:tr w:rsidR="00005E54" w:rsidRPr="009B7E66" w:rsidTr="00984F29">
        <w:tc>
          <w:tcPr>
            <w:tcW w:w="2552" w:type="dxa"/>
          </w:tcPr>
          <w:p w:rsidR="00005E54" w:rsidRPr="009B7E66" w:rsidRDefault="009A078C">
            <w:pPr>
              <w:jc w:val="center"/>
              <w:rPr>
                <w:sz w:val="28"/>
                <w:szCs w:val="28"/>
              </w:rPr>
            </w:pPr>
            <w:r w:rsidRPr="009B7E66">
              <w:rPr>
                <w:sz w:val="28"/>
                <w:szCs w:val="28"/>
              </w:rPr>
              <w:t>Относительно сильно</w:t>
            </w:r>
          </w:p>
        </w:tc>
        <w:tc>
          <w:tcPr>
            <w:tcW w:w="1134" w:type="dxa"/>
          </w:tcPr>
          <w:p w:rsidR="00005E54" w:rsidRPr="009B7E66" w:rsidRDefault="00761B90">
            <w:pPr>
              <w:jc w:val="center"/>
              <w:rPr>
                <w:sz w:val="28"/>
                <w:szCs w:val="28"/>
              </w:rPr>
            </w:pPr>
            <w:r w:rsidRPr="009B7E6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06505D" wp14:editId="7345BE0C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-7620</wp:posOffset>
                      </wp:positionV>
                      <wp:extent cx="2520315" cy="151130"/>
                      <wp:effectExtent l="9525" t="11430" r="51435" b="8890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315" cy="151130"/>
                              </a:xfrm>
                              <a:prstGeom prst="homePlate">
                                <a:avLst>
                                  <a:gd name="adj" fmla="val 416912"/>
                                </a:avLst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5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269E3AE" id="AutoShape 6" o:spid="_x0000_s1026" type="#_x0000_t15" style="position:absolute;margin-left:51.8pt;margin-top:-.6pt;width:198.45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" fillcolor="#4bacc6 [3208]" strokecolor="#205867 [1608]"/>
                  </w:pict>
                </mc:Fallback>
              </mc:AlternateContent>
            </w:r>
            <w:r w:rsidR="009A078C" w:rsidRPr="009B7E66">
              <w:rPr>
                <w:sz w:val="28"/>
                <w:szCs w:val="28"/>
              </w:rPr>
              <w:t>А</w:t>
            </w:r>
          </w:p>
        </w:tc>
      </w:tr>
      <w:tr w:rsidR="00005E54" w:rsidRPr="009B7E66" w:rsidTr="00984F29">
        <w:tc>
          <w:tcPr>
            <w:tcW w:w="2552" w:type="dxa"/>
          </w:tcPr>
          <w:p w:rsidR="00005E54" w:rsidRPr="009B7E66" w:rsidRDefault="009A078C">
            <w:pPr>
              <w:jc w:val="center"/>
              <w:rPr>
                <w:sz w:val="28"/>
                <w:szCs w:val="28"/>
              </w:rPr>
            </w:pPr>
            <w:r w:rsidRPr="009B7E66">
              <w:rPr>
                <w:sz w:val="28"/>
                <w:szCs w:val="28"/>
              </w:rPr>
              <w:lastRenderedPageBreak/>
              <w:t>Очень хорошо</w:t>
            </w:r>
          </w:p>
        </w:tc>
        <w:tc>
          <w:tcPr>
            <w:tcW w:w="1134" w:type="dxa"/>
          </w:tcPr>
          <w:p w:rsidR="00005E54" w:rsidRPr="009B7E66" w:rsidRDefault="00761B90">
            <w:pPr>
              <w:jc w:val="center"/>
              <w:rPr>
                <w:sz w:val="28"/>
                <w:szCs w:val="28"/>
              </w:rPr>
            </w:pPr>
            <w:r w:rsidRPr="009B7E6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98D063" wp14:editId="627F53E2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142240</wp:posOffset>
                      </wp:positionV>
                      <wp:extent cx="2160270" cy="151130"/>
                      <wp:effectExtent l="10160" t="8890" r="39370" b="11430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51130"/>
                              </a:xfrm>
                              <a:prstGeom prst="homePlate">
                                <a:avLst>
                                  <a:gd name="adj" fmla="val 357353"/>
                                </a:avLst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5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F7B923C" id="AutoShape 8" o:spid="_x0000_s1026" type="#_x0000_t15" style="position:absolute;margin-left:51.85pt;margin-top:11.2pt;width:170.1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" fillcolor="#4bacc6 [3208]" strokecolor="#205867 [1608]"/>
                  </w:pict>
                </mc:Fallback>
              </mc:AlternateContent>
            </w:r>
            <w:r w:rsidRPr="009B7E6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C1F0D9" wp14:editId="30419651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-8890</wp:posOffset>
                      </wp:positionV>
                      <wp:extent cx="2339975" cy="151130"/>
                      <wp:effectExtent l="9525" t="10160" r="50800" b="10160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9975" cy="151130"/>
                              </a:xfrm>
                              <a:prstGeom prst="homePlate">
                                <a:avLst>
                                  <a:gd name="adj" fmla="val 387080"/>
                                </a:avLst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5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F3DAFE0" id="AutoShape 7" o:spid="_x0000_s1026" type="#_x0000_t15" style="position:absolute;margin-left:51.8pt;margin-top:-.7pt;width:184.25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" fillcolor="#4bacc6 [3208]" strokecolor="#205867 [1608]"/>
                  </w:pict>
                </mc:Fallback>
              </mc:AlternateContent>
            </w:r>
            <w:r w:rsidR="009A078C" w:rsidRPr="009B7E66">
              <w:rPr>
                <w:sz w:val="28"/>
                <w:szCs w:val="28"/>
              </w:rPr>
              <w:t>ВВВ</w:t>
            </w:r>
          </w:p>
        </w:tc>
      </w:tr>
      <w:tr w:rsidR="00005E54" w:rsidRPr="009B7E66" w:rsidTr="00984F29">
        <w:tc>
          <w:tcPr>
            <w:tcW w:w="2552" w:type="dxa"/>
          </w:tcPr>
          <w:p w:rsidR="00005E54" w:rsidRPr="009B7E66" w:rsidRDefault="009A078C">
            <w:pPr>
              <w:jc w:val="center"/>
              <w:rPr>
                <w:sz w:val="28"/>
                <w:szCs w:val="28"/>
              </w:rPr>
            </w:pPr>
            <w:r w:rsidRPr="009B7E66">
              <w:rPr>
                <w:sz w:val="28"/>
                <w:szCs w:val="28"/>
              </w:rPr>
              <w:t>Хорошо</w:t>
            </w:r>
          </w:p>
        </w:tc>
        <w:tc>
          <w:tcPr>
            <w:tcW w:w="1134" w:type="dxa"/>
          </w:tcPr>
          <w:p w:rsidR="00005E54" w:rsidRPr="009B7E66" w:rsidRDefault="00761B90">
            <w:pPr>
              <w:jc w:val="center"/>
              <w:rPr>
                <w:sz w:val="28"/>
                <w:szCs w:val="28"/>
              </w:rPr>
            </w:pPr>
            <w:r w:rsidRPr="009B7E6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3060F7" wp14:editId="5E04BEC4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140970</wp:posOffset>
                      </wp:positionV>
                      <wp:extent cx="1979930" cy="154940"/>
                      <wp:effectExtent l="9525" t="7620" r="39370" b="8890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930" cy="154940"/>
                              </a:xfrm>
                              <a:prstGeom prst="homePlate">
                                <a:avLst>
                                  <a:gd name="adj" fmla="val 319467"/>
                                </a:avLst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5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9636CF0" id="AutoShape 9" o:spid="_x0000_s1026" type="#_x0000_t15" style="position:absolute;margin-left:51.8pt;margin-top:11.1pt;width:155.9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" fillcolor="#4bacc6 [3208]" strokecolor="#205867 [1608]"/>
                  </w:pict>
                </mc:Fallback>
              </mc:AlternateContent>
            </w:r>
            <w:proofErr w:type="gramStart"/>
            <w:r w:rsidR="009A078C" w:rsidRPr="009B7E66">
              <w:rPr>
                <w:sz w:val="28"/>
                <w:szCs w:val="28"/>
              </w:rPr>
              <w:t>ВВ</w:t>
            </w:r>
            <w:proofErr w:type="gramEnd"/>
          </w:p>
        </w:tc>
      </w:tr>
      <w:tr w:rsidR="00005E54" w:rsidRPr="009B7E66" w:rsidTr="00984F29">
        <w:tc>
          <w:tcPr>
            <w:tcW w:w="2552" w:type="dxa"/>
          </w:tcPr>
          <w:p w:rsidR="00005E54" w:rsidRPr="009B7E66" w:rsidRDefault="009A078C">
            <w:pPr>
              <w:jc w:val="center"/>
              <w:rPr>
                <w:sz w:val="28"/>
                <w:szCs w:val="28"/>
              </w:rPr>
            </w:pPr>
            <w:r w:rsidRPr="009B7E66">
              <w:rPr>
                <w:sz w:val="28"/>
                <w:szCs w:val="28"/>
              </w:rPr>
              <w:t>Слабо хорошо</w:t>
            </w:r>
          </w:p>
        </w:tc>
        <w:tc>
          <w:tcPr>
            <w:tcW w:w="1134" w:type="dxa"/>
          </w:tcPr>
          <w:p w:rsidR="00005E54" w:rsidRPr="009B7E66" w:rsidRDefault="009A078C">
            <w:pPr>
              <w:jc w:val="center"/>
              <w:rPr>
                <w:sz w:val="28"/>
                <w:szCs w:val="28"/>
              </w:rPr>
            </w:pPr>
            <w:r w:rsidRPr="009B7E66">
              <w:rPr>
                <w:sz w:val="28"/>
                <w:szCs w:val="28"/>
              </w:rPr>
              <w:t>В</w:t>
            </w:r>
          </w:p>
        </w:tc>
      </w:tr>
      <w:tr w:rsidR="00005E54" w:rsidRPr="009B7E66" w:rsidTr="00984F29">
        <w:tc>
          <w:tcPr>
            <w:tcW w:w="2552" w:type="dxa"/>
          </w:tcPr>
          <w:p w:rsidR="00005E54" w:rsidRPr="009B7E66" w:rsidRDefault="009A078C">
            <w:pPr>
              <w:jc w:val="center"/>
              <w:rPr>
                <w:sz w:val="28"/>
                <w:szCs w:val="28"/>
              </w:rPr>
            </w:pPr>
            <w:r w:rsidRPr="009B7E66">
              <w:rPr>
                <w:sz w:val="28"/>
                <w:szCs w:val="28"/>
              </w:rPr>
              <w:t>Слабо удовлетворительно</w:t>
            </w:r>
          </w:p>
        </w:tc>
        <w:tc>
          <w:tcPr>
            <w:tcW w:w="1134" w:type="dxa"/>
          </w:tcPr>
          <w:p w:rsidR="00005E54" w:rsidRPr="009B7E66" w:rsidRDefault="00761B90">
            <w:pPr>
              <w:jc w:val="center"/>
              <w:rPr>
                <w:sz w:val="28"/>
                <w:szCs w:val="28"/>
              </w:rPr>
            </w:pPr>
            <w:r w:rsidRPr="009B7E6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1759A3" wp14:editId="55D6CCC2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-8890</wp:posOffset>
                      </wp:positionV>
                      <wp:extent cx="1800225" cy="151130"/>
                      <wp:effectExtent l="10160" t="10160" r="37465" b="10160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51130"/>
                              </a:xfrm>
                              <a:prstGeom prst="homePlate">
                                <a:avLst>
                                  <a:gd name="adj" fmla="val 297794"/>
                                </a:avLst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5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8207772" id="AutoShape 10" o:spid="_x0000_s1026" type="#_x0000_t15" style="position:absolute;margin-left:51.85pt;margin-top:-.7pt;width:141.75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" fillcolor="#4bacc6 [3208]" strokecolor="#205867 [1608]"/>
                  </w:pict>
                </mc:Fallback>
              </mc:AlternateContent>
            </w:r>
            <w:r w:rsidRPr="009B7E6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7A02C6" wp14:editId="5FC926AB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139700</wp:posOffset>
                      </wp:positionV>
                      <wp:extent cx="1619885" cy="161925"/>
                      <wp:effectExtent l="9525" t="6350" r="37465" b="1270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885" cy="161925"/>
                              </a:xfrm>
                              <a:prstGeom prst="homePlate">
                                <a:avLst>
                                  <a:gd name="adj" fmla="val 250098"/>
                                </a:avLst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5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39236D5" id="AutoShape 11" o:spid="_x0000_s1026" type="#_x0000_t15" style="position:absolute;margin-left:51.8pt;margin-top:11pt;width:127.5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" fillcolor="#4bacc6 [3208]" strokecolor="#205867 [1608]"/>
                  </w:pict>
                </mc:Fallback>
              </mc:AlternateContent>
            </w:r>
            <w:r w:rsidR="009A078C" w:rsidRPr="009B7E66">
              <w:rPr>
                <w:sz w:val="28"/>
                <w:szCs w:val="28"/>
              </w:rPr>
              <w:t>ССС</w:t>
            </w:r>
          </w:p>
        </w:tc>
      </w:tr>
      <w:tr w:rsidR="00005E54" w:rsidRPr="009B7E66" w:rsidTr="00984F29">
        <w:trPr>
          <w:trHeight w:val="180"/>
        </w:trPr>
        <w:tc>
          <w:tcPr>
            <w:tcW w:w="2552" w:type="dxa"/>
          </w:tcPr>
          <w:p w:rsidR="00005E54" w:rsidRPr="009B7E66" w:rsidRDefault="009A078C">
            <w:pPr>
              <w:jc w:val="center"/>
              <w:rPr>
                <w:sz w:val="28"/>
                <w:szCs w:val="28"/>
              </w:rPr>
            </w:pPr>
            <w:r w:rsidRPr="009B7E66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1134" w:type="dxa"/>
          </w:tcPr>
          <w:p w:rsidR="00005E54" w:rsidRPr="009B7E66" w:rsidRDefault="009A078C">
            <w:pPr>
              <w:jc w:val="center"/>
              <w:rPr>
                <w:sz w:val="28"/>
                <w:szCs w:val="28"/>
              </w:rPr>
            </w:pPr>
            <w:r w:rsidRPr="009B7E66">
              <w:rPr>
                <w:sz w:val="28"/>
                <w:szCs w:val="28"/>
              </w:rPr>
              <w:t>СС</w:t>
            </w:r>
          </w:p>
        </w:tc>
      </w:tr>
      <w:tr w:rsidR="00005E54" w:rsidRPr="009B7E66" w:rsidTr="00984F29">
        <w:trPr>
          <w:trHeight w:val="127"/>
        </w:trPr>
        <w:tc>
          <w:tcPr>
            <w:tcW w:w="2552" w:type="dxa"/>
          </w:tcPr>
          <w:p w:rsidR="00005E54" w:rsidRPr="009B7E66" w:rsidRDefault="009A078C">
            <w:pPr>
              <w:jc w:val="center"/>
              <w:rPr>
                <w:sz w:val="28"/>
                <w:szCs w:val="28"/>
              </w:rPr>
            </w:pPr>
            <w:r w:rsidRPr="009B7E66">
              <w:rPr>
                <w:sz w:val="28"/>
                <w:szCs w:val="28"/>
              </w:rPr>
              <w:t>Очень слабо</w:t>
            </w:r>
          </w:p>
        </w:tc>
        <w:tc>
          <w:tcPr>
            <w:tcW w:w="1134" w:type="dxa"/>
          </w:tcPr>
          <w:p w:rsidR="00005E54" w:rsidRPr="009B7E66" w:rsidRDefault="00761B90">
            <w:pPr>
              <w:jc w:val="center"/>
              <w:rPr>
                <w:sz w:val="28"/>
                <w:szCs w:val="28"/>
              </w:rPr>
            </w:pPr>
            <w:r w:rsidRPr="009B7E6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DD4590" wp14:editId="3DC27E2E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-3175</wp:posOffset>
                      </wp:positionV>
                      <wp:extent cx="1440180" cy="151130"/>
                      <wp:effectExtent l="10160" t="6350" r="35560" b="13970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51130"/>
                              </a:xfrm>
                              <a:prstGeom prst="homePlate">
                                <a:avLst>
                                  <a:gd name="adj" fmla="val 238235"/>
                                </a:avLst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5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1017820" id="AutoShape 12" o:spid="_x0000_s1026" type="#_x0000_t15" style="position:absolute;margin-left:51.85pt;margin-top:-.25pt;width:113.4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" fillcolor="#4bacc6 [3208]" strokecolor="#205867 [1608]"/>
                  </w:pict>
                </mc:Fallback>
              </mc:AlternateContent>
            </w:r>
            <w:r w:rsidR="009A078C" w:rsidRPr="009B7E66">
              <w:rPr>
                <w:sz w:val="28"/>
                <w:szCs w:val="28"/>
              </w:rPr>
              <w:t>С</w:t>
            </w:r>
          </w:p>
        </w:tc>
      </w:tr>
      <w:tr w:rsidR="00005E54" w:rsidRPr="009B7E66" w:rsidTr="00984F29">
        <w:trPr>
          <w:trHeight w:val="157"/>
        </w:trPr>
        <w:tc>
          <w:tcPr>
            <w:tcW w:w="2552" w:type="dxa"/>
          </w:tcPr>
          <w:p w:rsidR="00005E54" w:rsidRPr="009B7E66" w:rsidRDefault="009A078C">
            <w:pPr>
              <w:jc w:val="center"/>
              <w:rPr>
                <w:sz w:val="28"/>
                <w:szCs w:val="28"/>
              </w:rPr>
            </w:pPr>
            <w:r w:rsidRPr="009B7E66">
              <w:rPr>
                <w:sz w:val="28"/>
                <w:szCs w:val="28"/>
              </w:rPr>
              <w:t>Бедно</w:t>
            </w:r>
          </w:p>
        </w:tc>
        <w:tc>
          <w:tcPr>
            <w:tcW w:w="1134" w:type="dxa"/>
          </w:tcPr>
          <w:p w:rsidR="00005E54" w:rsidRPr="009B7E66" w:rsidRDefault="00761B90">
            <w:pPr>
              <w:jc w:val="center"/>
              <w:rPr>
                <w:sz w:val="28"/>
                <w:szCs w:val="28"/>
              </w:rPr>
            </w:pPr>
            <w:r w:rsidRPr="009B7E6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6F6E85" wp14:editId="72EFCCEA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-4445</wp:posOffset>
                      </wp:positionV>
                      <wp:extent cx="1259840" cy="151130"/>
                      <wp:effectExtent l="10160" t="5080" r="25400" b="5715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51130"/>
                              </a:xfrm>
                              <a:prstGeom prst="homePlate">
                                <a:avLst>
                                  <a:gd name="adj" fmla="val 208403"/>
                                </a:avLst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5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FEDFE4" id="AutoShape 13" o:spid="_x0000_s1026" type="#_x0000_t15" style="position:absolute;margin-left:51.85pt;margin-top:-.35pt;width:99.2pt;height:1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" fillcolor="#4bacc6 [3208]" strokecolor="#205867 [1608]"/>
                  </w:pict>
                </mc:Fallback>
              </mc:AlternateContent>
            </w:r>
            <w:r w:rsidR="009A078C" w:rsidRPr="009B7E66">
              <w:rPr>
                <w:sz w:val="28"/>
                <w:szCs w:val="28"/>
                <w:lang w:val="en-US"/>
              </w:rPr>
              <w:t>D</w:t>
            </w:r>
          </w:p>
        </w:tc>
      </w:tr>
    </w:tbl>
    <w:p w:rsidR="00005E54" w:rsidRPr="009B7E66" w:rsidRDefault="00005E54">
      <w:pPr>
        <w:jc w:val="center"/>
        <w:rPr>
          <w:b/>
          <w:sz w:val="28"/>
          <w:szCs w:val="28"/>
        </w:rPr>
      </w:pPr>
    </w:p>
    <w:p w:rsidR="00005E54" w:rsidRPr="009B7E66" w:rsidRDefault="009A078C">
      <w:pPr>
        <w:jc w:val="center"/>
        <w:rPr>
          <w:b/>
          <w:sz w:val="28"/>
          <w:szCs w:val="28"/>
        </w:rPr>
      </w:pPr>
      <w:r w:rsidRPr="009B7E66">
        <w:rPr>
          <w:b/>
          <w:sz w:val="28"/>
          <w:szCs w:val="28"/>
        </w:rPr>
        <w:t xml:space="preserve">Рисунок 2 – Баллы ранжирования CBS </w:t>
      </w:r>
      <w:proofErr w:type="spellStart"/>
      <w:r w:rsidRPr="009B7E66">
        <w:rPr>
          <w:b/>
          <w:sz w:val="28"/>
          <w:szCs w:val="28"/>
        </w:rPr>
        <w:t>Rating</w:t>
      </w:r>
      <w:proofErr w:type="spellEnd"/>
    </w:p>
    <w:p w:rsidR="00005E54" w:rsidRPr="009B7E66" w:rsidRDefault="00005E54">
      <w:pPr>
        <w:jc w:val="center"/>
        <w:rPr>
          <w:b/>
          <w:sz w:val="28"/>
          <w:szCs w:val="28"/>
        </w:rPr>
      </w:pPr>
    </w:p>
    <w:p w:rsidR="00005E54" w:rsidRPr="009B7E66" w:rsidRDefault="009A078C">
      <w:pPr>
        <w:ind w:firstLine="720"/>
        <w:jc w:val="both"/>
        <w:rPr>
          <w:sz w:val="28"/>
          <w:szCs w:val="28"/>
        </w:rPr>
      </w:pPr>
      <w:r w:rsidRPr="009B7E66">
        <w:rPr>
          <w:sz w:val="28"/>
          <w:szCs w:val="28"/>
        </w:rPr>
        <w:t xml:space="preserve">Кроме того, можно рассмотреть распределение сильных и слабых брендов стран по регионам мира. На рисунке 3 можно увидеть, что большинство стран с очень сильными брендами </w:t>
      </w:r>
      <w:proofErr w:type="gramStart"/>
      <w:r w:rsidRPr="009B7E66">
        <w:rPr>
          <w:sz w:val="28"/>
          <w:szCs w:val="28"/>
        </w:rPr>
        <w:t>расположены</w:t>
      </w:r>
      <w:proofErr w:type="gramEnd"/>
      <w:r w:rsidRPr="009B7E66">
        <w:rPr>
          <w:sz w:val="28"/>
          <w:szCs w:val="28"/>
        </w:rPr>
        <w:t xml:space="preserve"> в Европе и, как ни странно, в Африке. </w:t>
      </w:r>
    </w:p>
    <w:p w:rsidR="00005E54" w:rsidRPr="009B7E66" w:rsidRDefault="00005E54">
      <w:pPr>
        <w:ind w:firstLine="720"/>
        <w:jc w:val="both"/>
        <w:rPr>
          <w:sz w:val="28"/>
          <w:szCs w:val="28"/>
        </w:rPr>
      </w:pPr>
    </w:p>
    <w:p w:rsidR="00005E54" w:rsidRPr="009B7E66" w:rsidRDefault="009A078C">
      <w:pPr>
        <w:ind w:firstLine="720"/>
        <w:jc w:val="center"/>
        <w:rPr>
          <w:color w:val="4F81BD" w:themeColor="accent1"/>
          <w:sz w:val="28"/>
          <w:szCs w:val="28"/>
        </w:rPr>
      </w:pPr>
      <w:r w:rsidRPr="009B7E66">
        <w:rPr>
          <w:noProof/>
          <w:color w:val="4F81BD" w:themeColor="accent1"/>
          <w:sz w:val="28"/>
          <w:szCs w:val="28"/>
        </w:rPr>
        <w:drawing>
          <wp:inline distT="0" distB="0" distL="0" distR="0" wp14:anchorId="74951CB9" wp14:editId="177BDED2">
            <wp:extent cx="4097809" cy="20097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400" cy="201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5E54" w:rsidRPr="009B7E66" w:rsidRDefault="009A078C">
      <w:pPr>
        <w:ind w:firstLine="720"/>
        <w:jc w:val="center"/>
        <w:rPr>
          <w:b/>
          <w:sz w:val="28"/>
          <w:szCs w:val="28"/>
        </w:rPr>
      </w:pPr>
      <w:r w:rsidRPr="009B7E66">
        <w:rPr>
          <w:b/>
          <w:sz w:val="28"/>
          <w:szCs w:val="28"/>
        </w:rPr>
        <w:t>Рисунок 3 – Распределение брендов различной силы по регионам мира</w:t>
      </w:r>
    </w:p>
    <w:p w:rsidR="00005E54" w:rsidRPr="009B7E66" w:rsidRDefault="00005E54">
      <w:pPr>
        <w:ind w:firstLine="720"/>
        <w:jc w:val="center"/>
        <w:rPr>
          <w:b/>
          <w:sz w:val="28"/>
          <w:szCs w:val="28"/>
        </w:rPr>
      </w:pPr>
    </w:p>
    <w:p w:rsidR="00005E54" w:rsidRPr="009B7E66" w:rsidRDefault="009A078C">
      <w:pPr>
        <w:pStyle w:val="aff6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9B7E66">
        <w:rPr>
          <w:color w:val="000000"/>
          <w:sz w:val="28"/>
          <w:szCs w:val="28"/>
        </w:rPr>
        <w:t xml:space="preserve">Больше всего стран с сильными брендами </w:t>
      </w:r>
      <w:proofErr w:type="gramStart"/>
      <w:r w:rsidRPr="009B7E66">
        <w:rPr>
          <w:color w:val="000000"/>
          <w:sz w:val="28"/>
          <w:szCs w:val="28"/>
        </w:rPr>
        <w:t>расположены</w:t>
      </w:r>
      <w:proofErr w:type="gramEnd"/>
      <w:r w:rsidRPr="009B7E66">
        <w:rPr>
          <w:color w:val="000000"/>
          <w:sz w:val="28"/>
          <w:szCs w:val="28"/>
        </w:rPr>
        <w:t xml:space="preserve"> в Америке. Большинство стран из всех регионов мира имеют очень хорошие туристические бренды. К очень слабым брендам относятся только бренды немногих стран Африканского региона, к самым бедным брендам относятся  бренды стран Африки, Америки и Тихоокеанского региона.</w:t>
      </w:r>
    </w:p>
    <w:p w:rsidR="00005E54" w:rsidRPr="009B7E66" w:rsidRDefault="009A078C">
      <w:pPr>
        <w:pStyle w:val="aff6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9B7E66">
        <w:rPr>
          <w:color w:val="000000"/>
          <w:sz w:val="28"/>
          <w:szCs w:val="28"/>
        </w:rPr>
        <w:t>Для определения рейтинга бренда страны упомянутой ранее компанией «</w:t>
      </w:r>
      <w:proofErr w:type="spellStart"/>
      <w:r w:rsidRPr="009B7E66">
        <w:rPr>
          <w:color w:val="000000"/>
          <w:sz w:val="28"/>
          <w:szCs w:val="28"/>
        </w:rPr>
        <w:t>Bloom</w:t>
      </w:r>
      <w:proofErr w:type="spellEnd"/>
      <w:r w:rsidRPr="009B7E66">
        <w:rPr>
          <w:color w:val="000000"/>
          <w:sz w:val="28"/>
          <w:szCs w:val="28"/>
        </w:rPr>
        <w:t xml:space="preserve"> </w:t>
      </w:r>
      <w:proofErr w:type="spellStart"/>
      <w:r w:rsidRPr="009B7E66">
        <w:rPr>
          <w:color w:val="000000"/>
          <w:sz w:val="28"/>
          <w:szCs w:val="28"/>
        </w:rPr>
        <w:t>Consulting</w:t>
      </w:r>
      <w:proofErr w:type="spellEnd"/>
      <w:r w:rsidRPr="009B7E66">
        <w:rPr>
          <w:color w:val="000000"/>
          <w:sz w:val="28"/>
          <w:szCs w:val="28"/>
        </w:rPr>
        <w:t>» рассмотрению подлежат 6 объектов или измерений в определении системы: Страна – Регион – Город – бренд, а именно:</w:t>
      </w:r>
    </w:p>
    <w:p w:rsidR="00005E54" w:rsidRPr="009B7E66" w:rsidRDefault="009A078C">
      <w:pPr>
        <w:pStyle w:val="aff6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9B7E66">
        <w:rPr>
          <w:color w:val="000000"/>
          <w:sz w:val="28"/>
          <w:szCs w:val="28"/>
        </w:rPr>
        <w:t>1. Инвестиционная привлекательность;</w:t>
      </w:r>
    </w:p>
    <w:p w:rsidR="00005E54" w:rsidRPr="009B7E66" w:rsidRDefault="009A078C">
      <w:pPr>
        <w:pStyle w:val="aff6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9B7E66">
        <w:rPr>
          <w:color w:val="000000"/>
          <w:sz w:val="28"/>
          <w:szCs w:val="28"/>
        </w:rPr>
        <w:t>2. Привлекательность с точки зрения туризма;</w:t>
      </w:r>
    </w:p>
    <w:p w:rsidR="00005E54" w:rsidRPr="009B7E66" w:rsidRDefault="009A078C">
      <w:pPr>
        <w:pStyle w:val="aff6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9B7E66">
        <w:rPr>
          <w:color w:val="000000"/>
          <w:sz w:val="28"/>
          <w:szCs w:val="28"/>
        </w:rPr>
        <w:t>3. Привлекательность со стороны таланта;</w:t>
      </w:r>
    </w:p>
    <w:p w:rsidR="00005E54" w:rsidRPr="009B7E66" w:rsidRDefault="009A078C">
      <w:pPr>
        <w:pStyle w:val="aff6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9B7E66">
        <w:rPr>
          <w:color w:val="000000"/>
          <w:sz w:val="28"/>
          <w:szCs w:val="28"/>
        </w:rPr>
        <w:t>4. Увеличение «преимуществ»;</w:t>
      </w:r>
    </w:p>
    <w:p w:rsidR="00005E54" w:rsidRPr="009B7E66" w:rsidRDefault="009A078C">
      <w:pPr>
        <w:pStyle w:val="aff6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9B7E66">
        <w:rPr>
          <w:color w:val="000000"/>
          <w:sz w:val="28"/>
          <w:szCs w:val="28"/>
        </w:rPr>
        <w:t>5. Совершенствование общественной дипломатии;</w:t>
      </w:r>
    </w:p>
    <w:p w:rsidR="00005E54" w:rsidRPr="009B7E66" w:rsidRDefault="009A078C">
      <w:pPr>
        <w:pStyle w:val="aff6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9B7E66">
        <w:rPr>
          <w:color w:val="000000"/>
          <w:sz w:val="28"/>
          <w:szCs w:val="28"/>
        </w:rPr>
        <w:lastRenderedPageBreak/>
        <w:t>6. Увеличение экспорта.</w:t>
      </w:r>
    </w:p>
    <w:p w:rsidR="00005E54" w:rsidRPr="009B7E66" w:rsidRDefault="009A078C">
      <w:pPr>
        <w:pStyle w:val="aff6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9B7E66">
        <w:rPr>
          <w:color w:val="000000"/>
          <w:sz w:val="28"/>
          <w:szCs w:val="28"/>
        </w:rPr>
        <w:t xml:space="preserve">Каждый из этих показателей определяется разной аудиторией с разными потребностями. Другими словами, аттракции, которые рассматриваются целевой аудиторией при выборе той или иной страны, региона или города, сильно отличаются. В этом и заключается особенность методологии </w:t>
      </w:r>
      <w:proofErr w:type="spellStart"/>
      <w:r w:rsidRPr="009B7E66">
        <w:rPr>
          <w:color w:val="000000"/>
          <w:sz w:val="28"/>
          <w:szCs w:val="28"/>
        </w:rPr>
        <w:t>Bloom</w:t>
      </w:r>
      <w:proofErr w:type="spellEnd"/>
      <w:r w:rsidRPr="009B7E66">
        <w:rPr>
          <w:color w:val="000000"/>
          <w:sz w:val="28"/>
          <w:szCs w:val="28"/>
        </w:rPr>
        <w:t xml:space="preserve"> </w:t>
      </w:r>
      <w:proofErr w:type="spellStart"/>
      <w:r w:rsidRPr="009B7E66">
        <w:rPr>
          <w:color w:val="000000"/>
          <w:sz w:val="28"/>
          <w:szCs w:val="28"/>
        </w:rPr>
        <w:t>Consulting</w:t>
      </w:r>
      <w:proofErr w:type="spellEnd"/>
      <w:r w:rsidRPr="009B7E66">
        <w:rPr>
          <w:color w:val="000000"/>
          <w:sz w:val="28"/>
          <w:szCs w:val="28"/>
        </w:rPr>
        <w:t>, которая специализируется на анализе каждого из показателей и дальнейшей разработке конкретной стратегии для каждого из них (рисунок 4):</w:t>
      </w:r>
    </w:p>
    <w:p w:rsidR="00005E54" w:rsidRPr="009B7E66" w:rsidRDefault="00005E54">
      <w:pPr>
        <w:pStyle w:val="aff6"/>
        <w:spacing w:before="0" w:after="0"/>
        <w:ind w:firstLine="720"/>
        <w:jc w:val="both"/>
        <w:rPr>
          <w:color w:val="000000"/>
          <w:sz w:val="28"/>
          <w:szCs w:val="28"/>
        </w:rPr>
      </w:pPr>
    </w:p>
    <w:p w:rsidR="00005E54" w:rsidRPr="009B7E66" w:rsidRDefault="009A078C">
      <w:pPr>
        <w:pStyle w:val="aff6"/>
        <w:spacing w:before="0" w:after="0"/>
        <w:ind w:firstLine="720"/>
        <w:jc w:val="center"/>
        <w:rPr>
          <w:color w:val="000000"/>
          <w:sz w:val="28"/>
          <w:szCs w:val="28"/>
        </w:rPr>
      </w:pPr>
      <w:r w:rsidRPr="009B7E66">
        <w:rPr>
          <w:noProof/>
          <w:color w:val="000000"/>
          <w:sz w:val="28"/>
          <w:szCs w:val="28"/>
        </w:rPr>
        <w:drawing>
          <wp:inline distT="0" distB="0" distL="0" distR="0" wp14:anchorId="061FCA47" wp14:editId="0C9FAAD0">
            <wp:extent cx="4781550" cy="2019300"/>
            <wp:effectExtent l="76200" t="57150" r="95250" b="114300"/>
            <wp:docPr id="1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005E54" w:rsidRPr="009B7E66" w:rsidRDefault="00005E54">
      <w:pPr>
        <w:pStyle w:val="aff6"/>
        <w:spacing w:before="0" w:after="0"/>
        <w:ind w:firstLine="720"/>
        <w:jc w:val="both"/>
        <w:rPr>
          <w:color w:val="000000"/>
          <w:sz w:val="28"/>
          <w:szCs w:val="28"/>
        </w:rPr>
      </w:pPr>
    </w:p>
    <w:p w:rsidR="00005E54" w:rsidRPr="009B7E66" w:rsidRDefault="009A078C">
      <w:pPr>
        <w:pStyle w:val="aff6"/>
        <w:spacing w:before="0" w:after="0"/>
        <w:ind w:firstLine="720"/>
        <w:jc w:val="center"/>
        <w:rPr>
          <w:b/>
          <w:color w:val="000000"/>
          <w:sz w:val="28"/>
          <w:szCs w:val="28"/>
        </w:rPr>
      </w:pPr>
      <w:r w:rsidRPr="009B7E66">
        <w:rPr>
          <w:b/>
          <w:color w:val="000000"/>
          <w:sz w:val="28"/>
          <w:szCs w:val="28"/>
        </w:rPr>
        <w:t>Рисунок 4 – Рейтинг бренда страны</w:t>
      </w:r>
    </w:p>
    <w:p w:rsidR="00005E54" w:rsidRPr="009B7E66" w:rsidRDefault="00005E54">
      <w:pPr>
        <w:pStyle w:val="aff6"/>
        <w:spacing w:before="0" w:after="0"/>
        <w:ind w:firstLine="720"/>
        <w:jc w:val="center"/>
        <w:rPr>
          <w:b/>
          <w:color w:val="000000"/>
          <w:sz w:val="28"/>
          <w:szCs w:val="28"/>
        </w:rPr>
      </w:pPr>
    </w:p>
    <w:p w:rsidR="00005E54" w:rsidRPr="009B7E66" w:rsidRDefault="009A078C">
      <w:pPr>
        <w:pStyle w:val="aff6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9B7E66">
        <w:rPr>
          <w:color w:val="000000"/>
          <w:sz w:val="28"/>
          <w:szCs w:val="28"/>
        </w:rPr>
        <w:t xml:space="preserve">Зарубежные аналитики компании </w:t>
      </w:r>
      <w:proofErr w:type="spellStart"/>
      <w:r w:rsidRPr="009B7E66">
        <w:rPr>
          <w:color w:val="000000"/>
          <w:sz w:val="28"/>
          <w:szCs w:val="28"/>
        </w:rPr>
        <w:t>Bloom</w:t>
      </w:r>
      <w:proofErr w:type="spellEnd"/>
      <w:r w:rsidRPr="009B7E66">
        <w:rPr>
          <w:color w:val="000000"/>
          <w:sz w:val="28"/>
          <w:szCs w:val="28"/>
        </w:rPr>
        <w:t xml:space="preserve"> </w:t>
      </w:r>
      <w:proofErr w:type="spellStart"/>
      <w:r w:rsidRPr="009B7E66">
        <w:rPr>
          <w:color w:val="000000"/>
          <w:sz w:val="28"/>
          <w:szCs w:val="28"/>
        </w:rPr>
        <w:t>Consulting</w:t>
      </w:r>
      <w:proofErr w:type="spellEnd"/>
      <w:r w:rsidRPr="009B7E66">
        <w:rPr>
          <w:color w:val="000000"/>
          <w:sz w:val="28"/>
          <w:szCs w:val="28"/>
        </w:rPr>
        <w:t xml:space="preserve"> выделяют следующие составляющие в качестве основных показателей второй переменной бренда CRS:</w:t>
      </w:r>
    </w:p>
    <w:p w:rsidR="00005E54" w:rsidRPr="009B7E66" w:rsidRDefault="009A078C">
      <w:pPr>
        <w:pStyle w:val="aff6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9B7E66">
        <w:rPr>
          <w:color w:val="000000"/>
          <w:sz w:val="28"/>
          <w:szCs w:val="28"/>
        </w:rPr>
        <w:t>1) культура;</w:t>
      </w:r>
    </w:p>
    <w:p w:rsidR="00005E54" w:rsidRPr="009B7E66" w:rsidRDefault="009A078C">
      <w:pPr>
        <w:pStyle w:val="aff6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9B7E66">
        <w:rPr>
          <w:color w:val="000000"/>
          <w:sz w:val="28"/>
          <w:szCs w:val="28"/>
        </w:rPr>
        <w:t>2) развлечения;</w:t>
      </w:r>
    </w:p>
    <w:p w:rsidR="00005E54" w:rsidRPr="009B7E66" w:rsidRDefault="009A078C">
      <w:pPr>
        <w:pStyle w:val="aff6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9B7E66">
        <w:rPr>
          <w:color w:val="000000"/>
          <w:sz w:val="28"/>
          <w:szCs w:val="28"/>
        </w:rPr>
        <w:t>3) виды активного туризма;</w:t>
      </w:r>
    </w:p>
    <w:p w:rsidR="00005E54" w:rsidRPr="009B7E66" w:rsidRDefault="009A078C">
      <w:pPr>
        <w:pStyle w:val="aff6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9B7E66">
        <w:rPr>
          <w:color w:val="000000"/>
          <w:sz w:val="28"/>
          <w:szCs w:val="28"/>
        </w:rPr>
        <w:t>4) рыночные ниши и целевые рынки.</w:t>
      </w:r>
      <w:r w:rsidRPr="009B7E66">
        <w:rPr>
          <w:color w:val="000000"/>
          <w:sz w:val="28"/>
          <w:szCs w:val="28"/>
        </w:rPr>
        <w:tab/>
      </w:r>
    </w:p>
    <w:p w:rsidR="00005E54" w:rsidRPr="009B7E66" w:rsidRDefault="009A078C">
      <w:pPr>
        <w:pStyle w:val="aff6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9B7E66">
        <w:rPr>
          <w:color w:val="000000"/>
          <w:sz w:val="28"/>
          <w:szCs w:val="28"/>
        </w:rPr>
        <w:t xml:space="preserve">Компания рассматривает компоненты показателя 4 как позиционирование и продвижение туристического бренда страны, региона, города на социальных сайтах, таких как </w:t>
      </w:r>
      <w:proofErr w:type="spellStart"/>
      <w:r w:rsidRPr="009B7E66">
        <w:rPr>
          <w:color w:val="000000"/>
          <w:sz w:val="28"/>
          <w:szCs w:val="28"/>
        </w:rPr>
        <w:t>Facebook</w:t>
      </w:r>
      <w:proofErr w:type="spellEnd"/>
      <w:r w:rsidRPr="009B7E66">
        <w:rPr>
          <w:color w:val="000000"/>
          <w:sz w:val="28"/>
          <w:szCs w:val="28"/>
        </w:rPr>
        <w:t xml:space="preserve">, </w:t>
      </w:r>
      <w:proofErr w:type="spellStart"/>
      <w:r w:rsidRPr="009B7E66">
        <w:rPr>
          <w:color w:val="000000"/>
          <w:sz w:val="28"/>
          <w:szCs w:val="28"/>
        </w:rPr>
        <w:t>Twitter</w:t>
      </w:r>
      <w:proofErr w:type="spellEnd"/>
      <w:r w:rsidRPr="009B7E66">
        <w:rPr>
          <w:color w:val="000000"/>
          <w:sz w:val="28"/>
          <w:szCs w:val="28"/>
        </w:rPr>
        <w:t xml:space="preserve">, </w:t>
      </w:r>
      <w:proofErr w:type="spellStart"/>
      <w:r w:rsidRPr="009B7E66">
        <w:rPr>
          <w:color w:val="000000"/>
          <w:sz w:val="28"/>
          <w:szCs w:val="28"/>
        </w:rPr>
        <w:t>Google</w:t>
      </w:r>
      <w:proofErr w:type="spellEnd"/>
      <w:r w:rsidRPr="009B7E66">
        <w:rPr>
          <w:color w:val="000000"/>
          <w:sz w:val="28"/>
          <w:szCs w:val="28"/>
        </w:rPr>
        <w:t xml:space="preserve"> </w:t>
      </w:r>
      <w:proofErr w:type="spellStart"/>
      <w:r w:rsidRPr="009B7E66">
        <w:rPr>
          <w:color w:val="000000"/>
          <w:sz w:val="28"/>
          <w:szCs w:val="28"/>
        </w:rPr>
        <w:t>plus</w:t>
      </w:r>
      <w:proofErr w:type="spellEnd"/>
      <w:r w:rsidRPr="009B7E66">
        <w:rPr>
          <w:color w:val="000000"/>
          <w:sz w:val="28"/>
          <w:szCs w:val="28"/>
        </w:rPr>
        <w:t>, и т.д.</w:t>
      </w:r>
    </w:p>
    <w:p w:rsidR="00984F29" w:rsidRPr="009B7E66" w:rsidRDefault="00984F29" w:rsidP="00984F29">
      <w:pPr>
        <w:pStyle w:val="aff6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9B7E66">
        <w:rPr>
          <w:color w:val="000000"/>
          <w:sz w:val="28"/>
          <w:szCs w:val="28"/>
        </w:rPr>
        <w:t>По итогам 2019 года был сформирован следующий список стран-брендов в сфере туризма: 1 место - США (АА), 2 место – Гонконг (АА), на третьем месте Испания (А), затем Великобритания (А), поднявшись с девятого на четвертое место. Также следует отметить, что позиции брендов таких стран как Италия и Япония возросли, а рейтинг брендов Таиланда, Франции и Германии был понижен.</w:t>
      </w:r>
    </w:p>
    <w:p w:rsidR="00984F29" w:rsidRPr="009B7E66" w:rsidRDefault="00984F29" w:rsidP="00984F29">
      <w:pPr>
        <w:pStyle w:val="aff6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9B7E66">
        <w:rPr>
          <w:color w:val="000000"/>
          <w:sz w:val="28"/>
          <w:szCs w:val="28"/>
        </w:rPr>
        <w:t xml:space="preserve">Лидирующее положение среди азиатских стран занимают страны Юго-Восточной Азии: Гонконг, </w:t>
      </w:r>
      <w:proofErr w:type="spellStart"/>
      <w:r w:rsidRPr="009B7E66">
        <w:rPr>
          <w:color w:val="000000"/>
          <w:sz w:val="28"/>
          <w:szCs w:val="28"/>
        </w:rPr>
        <w:t>Тайланд</w:t>
      </w:r>
      <w:proofErr w:type="spellEnd"/>
      <w:r w:rsidRPr="009B7E66">
        <w:rPr>
          <w:color w:val="000000"/>
          <w:sz w:val="28"/>
          <w:szCs w:val="28"/>
        </w:rPr>
        <w:t xml:space="preserve">, Япония, Китай, Сингапур, которые показали рост в рейтинге ведущих стран CBS, поэтому в будущем </w:t>
      </w:r>
      <w:r w:rsidRPr="009B7E66">
        <w:rPr>
          <w:color w:val="000000"/>
          <w:sz w:val="28"/>
          <w:szCs w:val="28"/>
        </w:rPr>
        <w:lastRenderedPageBreak/>
        <w:t>обзоре они могут занять доминирующее положение в общемировом рейтинге [6].</w:t>
      </w:r>
    </w:p>
    <w:p w:rsidR="00984F29" w:rsidRPr="009B7E66" w:rsidRDefault="00984F29" w:rsidP="00984F29">
      <w:pPr>
        <w:pStyle w:val="aff6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9B7E66">
        <w:rPr>
          <w:color w:val="000000"/>
          <w:sz w:val="28"/>
          <w:szCs w:val="28"/>
        </w:rPr>
        <w:t>Для того</w:t>
      </w:r>
      <w:proofErr w:type="gramStart"/>
      <w:r w:rsidRPr="009B7E66">
        <w:rPr>
          <w:color w:val="000000"/>
          <w:sz w:val="28"/>
          <w:szCs w:val="28"/>
        </w:rPr>
        <w:t>,</w:t>
      </w:r>
      <w:proofErr w:type="gramEnd"/>
      <w:r w:rsidRPr="009B7E66">
        <w:rPr>
          <w:color w:val="000000"/>
          <w:sz w:val="28"/>
          <w:szCs w:val="28"/>
        </w:rPr>
        <w:t xml:space="preserve"> чтобы позиционировать собственную туристическую нишу, многие страны разрабатывают логотипы, которые позволяют визуально идентифицировать страну с возможностями развития и уровнем туристического потенциала. </w:t>
      </w:r>
    </w:p>
    <w:p w:rsidR="00005E54" w:rsidRPr="009B7E66" w:rsidRDefault="009A078C">
      <w:pPr>
        <w:pStyle w:val="aff6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9B7E66">
        <w:rPr>
          <w:color w:val="000000"/>
          <w:sz w:val="28"/>
          <w:szCs w:val="28"/>
        </w:rPr>
        <w:t>На 2019 год по данным «</w:t>
      </w:r>
      <w:proofErr w:type="spellStart"/>
      <w:r w:rsidRPr="009B7E66">
        <w:rPr>
          <w:color w:val="000000"/>
          <w:sz w:val="28"/>
          <w:szCs w:val="28"/>
        </w:rPr>
        <w:t>Country</w:t>
      </w:r>
      <w:proofErr w:type="spellEnd"/>
      <w:r w:rsidRPr="009B7E66">
        <w:rPr>
          <w:color w:val="000000"/>
          <w:sz w:val="28"/>
          <w:szCs w:val="28"/>
        </w:rPr>
        <w:t xml:space="preserve"> </w:t>
      </w:r>
      <w:proofErr w:type="spellStart"/>
      <w:r w:rsidRPr="009B7E66">
        <w:rPr>
          <w:color w:val="000000"/>
          <w:sz w:val="28"/>
          <w:szCs w:val="28"/>
        </w:rPr>
        <w:t>Brand</w:t>
      </w:r>
      <w:proofErr w:type="spellEnd"/>
      <w:r w:rsidRPr="009B7E66">
        <w:rPr>
          <w:color w:val="000000"/>
          <w:sz w:val="28"/>
          <w:szCs w:val="28"/>
        </w:rPr>
        <w:t xml:space="preserve"> </w:t>
      </w:r>
      <w:proofErr w:type="spellStart"/>
      <w:r w:rsidRPr="009B7E66">
        <w:rPr>
          <w:color w:val="000000"/>
          <w:sz w:val="28"/>
          <w:szCs w:val="28"/>
        </w:rPr>
        <w:t>Index</w:t>
      </w:r>
      <w:proofErr w:type="spellEnd"/>
      <w:r w:rsidRPr="009B7E66">
        <w:rPr>
          <w:color w:val="000000"/>
          <w:sz w:val="28"/>
          <w:szCs w:val="28"/>
        </w:rPr>
        <w:t xml:space="preserve">», опубликованным рекламным агентством </w:t>
      </w:r>
      <w:proofErr w:type="spellStart"/>
      <w:r w:rsidRPr="009B7E66">
        <w:rPr>
          <w:color w:val="000000"/>
          <w:sz w:val="28"/>
          <w:szCs w:val="28"/>
        </w:rPr>
        <w:t>Future</w:t>
      </w:r>
      <w:proofErr w:type="spellEnd"/>
      <w:r w:rsidRPr="009B7E66">
        <w:rPr>
          <w:color w:val="000000"/>
          <w:sz w:val="28"/>
          <w:szCs w:val="28"/>
        </w:rPr>
        <w:t xml:space="preserve"> </w:t>
      </w:r>
      <w:proofErr w:type="spellStart"/>
      <w:r w:rsidRPr="009B7E66">
        <w:rPr>
          <w:color w:val="000000"/>
          <w:sz w:val="28"/>
          <w:szCs w:val="28"/>
        </w:rPr>
        <w:t>Brand</w:t>
      </w:r>
      <w:proofErr w:type="spellEnd"/>
      <w:r w:rsidRPr="009B7E66">
        <w:rPr>
          <w:color w:val="000000"/>
          <w:sz w:val="28"/>
          <w:szCs w:val="28"/>
        </w:rPr>
        <w:t xml:space="preserve"> в топ-20 национальных брендов вошли следующие страны: </w:t>
      </w:r>
      <w:proofErr w:type="gramStart"/>
      <w:r w:rsidRPr="009B7E66">
        <w:rPr>
          <w:color w:val="000000"/>
          <w:sz w:val="28"/>
          <w:szCs w:val="28"/>
        </w:rPr>
        <w:t xml:space="preserve">Япония, Норвегия, Швейцария, Швеция, Финляндия, Германия, Дания, Канада, Австрия, Люксембург, Новая Зеландия, США, Нидерланды, Италия, Австралия, ОАЭ, Франция, Сингапур, Великобритания, Южная Корея. </w:t>
      </w:r>
      <w:proofErr w:type="gramEnd"/>
    </w:p>
    <w:p w:rsidR="00005E54" w:rsidRPr="009B7E66" w:rsidRDefault="009A078C">
      <w:pPr>
        <w:pStyle w:val="aff6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9B7E66">
        <w:rPr>
          <w:color w:val="000000"/>
          <w:sz w:val="28"/>
          <w:szCs w:val="28"/>
        </w:rPr>
        <w:t xml:space="preserve">Основными критериями для такой оценки были посещаемость государства, желание </w:t>
      </w:r>
      <w:proofErr w:type="gramStart"/>
      <w:r w:rsidRPr="009B7E66">
        <w:rPr>
          <w:color w:val="000000"/>
          <w:sz w:val="28"/>
          <w:szCs w:val="28"/>
        </w:rPr>
        <w:t>заниматься в нем бизнесом и учиться</w:t>
      </w:r>
      <w:proofErr w:type="gramEnd"/>
      <w:r w:rsidRPr="009B7E66">
        <w:rPr>
          <w:color w:val="000000"/>
          <w:sz w:val="28"/>
          <w:szCs w:val="28"/>
        </w:rPr>
        <w:t xml:space="preserve"> в этом государстве, а также мнения и рекомендации туристов по отношению к данной стране. Большинство покупателей предпочитают приобретать продукцию, произведенную в стране-бренде, т.к. товары, произведенные в этой стране, отличается более высоким качеством, чем продукция, произведенная в других странах.</w:t>
      </w:r>
    </w:p>
    <w:p w:rsidR="00005E54" w:rsidRPr="009B7E66" w:rsidRDefault="009A078C">
      <w:pPr>
        <w:pStyle w:val="aff6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9B7E66">
        <w:rPr>
          <w:color w:val="000000"/>
          <w:sz w:val="28"/>
          <w:szCs w:val="28"/>
        </w:rPr>
        <w:t>Во время исследования были также отмечены страны, не относящиеся к странам-брендам, но достаточно интересные с точки зрения культурного и туристического отдыха: Испания, Таиланд, Египет и др. Остальным же страны должны разработать все критерии для того, чтобы стать страной-брендом.</w:t>
      </w:r>
    </w:p>
    <w:p w:rsidR="00005E54" w:rsidRPr="009B7E66" w:rsidRDefault="009A078C">
      <w:pPr>
        <w:pStyle w:val="aff6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9B7E66">
        <w:rPr>
          <w:color w:val="000000"/>
          <w:sz w:val="28"/>
          <w:szCs w:val="28"/>
        </w:rPr>
        <w:t>По мнению респондентов, потребительская осведомленность о стране не делает ее брендом как таковым. Например, Италия имеет более высокий уровень осведомленности о своих товарах, услугах, достопримечательностях, культурном и историческом наследии среди туристов, чем Япония, однако, занимает лишь 14 позицию в рейтинге.</w:t>
      </w:r>
    </w:p>
    <w:p w:rsidR="00005E54" w:rsidRPr="009B7E66" w:rsidRDefault="009A078C">
      <w:pPr>
        <w:pStyle w:val="aff6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9B7E66">
        <w:rPr>
          <w:color w:val="000000"/>
          <w:sz w:val="28"/>
          <w:szCs w:val="28"/>
        </w:rPr>
        <w:t xml:space="preserve">В случае Японии следует заметить, что бренд страны ассоциируется в основном с брендами ее продукции, например: </w:t>
      </w:r>
      <w:proofErr w:type="spellStart"/>
      <w:r w:rsidRPr="009B7E66">
        <w:rPr>
          <w:color w:val="000000"/>
          <w:sz w:val="28"/>
          <w:szCs w:val="28"/>
        </w:rPr>
        <w:t>Toyota</w:t>
      </w:r>
      <w:proofErr w:type="spellEnd"/>
      <w:r w:rsidRPr="009B7E66">
        <w:rPr>
          <w:color w:val="000000"/>
          <w:sz w:val="28"/>
          <w:szCs w:val="28"/>
        </w:rPr>
        <w:t xml:space="preserve">, </w:t>
      </w:r>
      <w:proofErr w:type="spellStart"/>
      <w:r w:rsidRPr="009B7E66">
        <w:rPr>
          <w:color w:val="000000"/>
          <w:sz w:val="28"/>
          <w:szCs w:val="28"/>
        </w:rPr>
        <w:t>Nintendo</w:t>
      </w:r>
      <w:proofErr w:type="spellEnd"/>
      <w:r w:rsidRPr="009B7E66">
        <w:rPr>
          <w:color w:val="000000"/>
          <w:sz w:val="28"/>
          <w:szCs w:val="28"/>
        </w:rPr>
        <w:t xml:space="preserve">, </w:t>
      </w:r>
      <w:proofErr w:type="spellStart"/>
      <w:r w:rsidRPr="009B7E66">
        <w:rPr>
          <w:color w:val="000000"/>
          <w:sz w:val="28"/>
          <w:szCs w:val="28"/>
        </w:rPr>
        <w:t>Honda</w:t>
      </w:r>
      <w:proofErr w:type="spellEnd"/>
      <w:r w:rsidRPr="009B7E66">
        <w:rPr>
          <w:color w:val="000000"/>
          <w:sz w:val="28"/>
          <w:szCs w:val="28"/>
        </w:rPr>
        <w:t xml:space="preserve">, </w:t>
      </w:r>
      <w:proofErr w:type="spellStart"/>
      <w:r w:rsidRPr="009B7E66">
        <w:rPr>
          <w:color w:val="000000"/>
          <w:sz w:val="28"/>
          <w:szCs w:val="28"/>
        </w:rPr>
        <w:t>Sony</w:t>
      </w:r>
      <w:proofErr w:type="spellEnd"/>
      <w:r w:rsidRPr="009B7E66">
        <w:rPr>
          <w:color w:val="000000"/>
          <w:sz w:val="28"/>
          <w:szCs w:val="28"/>
        </w:rPr>
        <w:t xml:space="preserve">, </w:t>
      </w:r>
      <w:proofErr w:type="spellStart"/>
      <w:r w:rsidRPr="009B7E66">
        <w:rPr>
          <w:color w:val="000000"/>
          <w:sz w:val="28"/>
          <w:szCs w:val="28"/>
        </w:rPr>
        <w:t>Toshiba</w:t>
      </w:r>
      <w:proofErr w:type="spellEnd"/>
      <w:r w:rsidRPr="009B7E66">
        <w:rPr>
          <w:color w:val="000000"/>
          <w:sz w:val="28"/>
          <w:szCs w:val="28"/>
        </w:rPr>
        <w:t xml:space="preserve">, </w:t>
      </w:r>
      <w:proofErr w:type="spellStart"/>
      <w:r w:rsidRPr="009B7E66">
        <w:rPr>
          <w:color w:val="000000"/>
          <w:sz w:val="28"/>
          <w:szCs w:val="28"/>
        </w:rPr>
        <w:t>Panasonic</w:t>
      </w:r>
      <w:proofErr w:type="spellEnd"/>
      <w:r w:rsidRPr="009B7E66">
        <w:rPr>
          <w:color w:val="000000"/>
          <w:sz w:val="28"/>
          <w:szCs w:val="28"/>
        </w:rPr>
        <w:t xml:space="preserve"> и т.д.</w:t>
      </w:r>
    </w:p>
    <w:p w:rsidR="00005E54" w:rsidRPr="009B7E66" w:rsidRDefault="009A078C">
      <w:pPr>
        <w:pStyle w:val="aff6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9B7E66">
        <w:rPr>
          <w:color w:val="000000"/>
          <w:sz w:val="28"/>
          <w:szCs w:val="28"/>
        </w:rPr>
        <w:t>Страны-бренды часто являются специалистами в отдельных категориях товаров и услуг. Например, Франция и Италия часто ассоциируется с модой (65% опрошенных), Германию известна как крупный производитель автомобилей (77% респондентов), а Япония воспринимается как страна высоких технологий (78 % – самый высокий рейтинг в этой категории). Нужно также заметить, что страны, включенные в 20 «</w:t>
      </w:r>
      <w:proofErr w:type="spellStart"/>
      <w:r w:rsidRPr="009B7E66">
        <w:rPr>
          <w:color w:val="000000"/>
          <w:sz w:val="28"/>
          <w:szCs w:val="28"/>
        </w:rPr>
        <w:t>Country</w:t>
      </w:r>
      <w:proofErr w:type="spellEnd"/>
      <w:r w:rsidRPr="009B7E66">
        <w:rPr>
          <w:color w:val="000000"/>
          <w:sz w:val="28"/>
          <w:szCs w:val="28"/>
        </w:rPr>
        <w:t xml:space="preserve"> </w:t>
      </w:r>
      <w:proofErr w:type="spellStart"/>
      <w:r w:rsidRPr="009B7E66">
        <w:rPr>
          <w:color w:val="000000"/>
          <w:sz w:val="28"/>
          <w:szCs w:val="28"/>
        </w:rPr>
        <w:t>Brand</w:t>
      </w:r>
      <w:proofErr w:type="spellEnd"/>
      <w:r w:rsidRPr="009B7E66">
        <w:rPr>
          <w:color w:val="000000"/>
          <w:sz w:val="28"/>
          <w:szCs w:val="28"/>
        </w:rPr>
        <w:t xml:space="preserve"> </w:t>
      </w:r>
      <w:proofErr w:type="spellStart"/>
      <w:r w:rsidRPr="009B7E66">
        <w:rPr>
          <w:color w:val="000000"/>
          <w:sz w:val="28"/>
          <w:szCs w:val="28"/>
        </w:rPr>
        <w:t>Index</w:t>
      </w:r>
      <w:proofErr w:type="spellEnd"/>
      <w:r w:rsidRPr="009B7E66">
        <w:rPr>
          <w:color w:val="000000"/>
          <w:sz w:val="28"/>
          <w:szCs w:val="28"/>
        </w:rPr>
        <w:t>» преуспевают в сферах технологий и инноваций больше, чем, например, в политической и экономической сфере [6].</w:t>
      </w:r>
    </w:p>
    <w:p w:rsidR="00005E54" w:rsidRPr="009B7E66" w:rsidRDefault="009A078C">
      <w:pPr>
        <w:pStyle w:val="aff6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9B7E66">
        <w:rPr>
          <w:color w:val="000000"/>
          <w:sz w:val="28"/>
          <w:szCs w:val="28"/>
        </w:rPr>
        <w:t xml:space="preserve">Таким образом, для создания и исправления стратегии </w:t>
      </w:r>
      <w:proofErr w:type="spellStart"/>
      <w:r w:rsidRPr="009B7E66">
        <w:rPr>
          <w:color w:val="000000"/>
          <w:sz w:val="28"/>
          <w:szCs w:val="28"/>
        </w:rPr>
        <w:t>брендинга</w:t>
      </w:r>
      <w:proofErr w:type="spellEnd"/>
      <w:r w:rsidRPr="009B7E66">
        <w:rPr>
          <w:color w:val="000000"/>
          <w:sz w:val="28"/>
          <w:szCs w:val="28"/>
        </w:rPr>
        <w:t xml:space="preserve"> территории важно понимать, что бренд – это, в первую очередь, единая </w:t>
      </w:r>
      <w:r w:rsidRPr="009B7E66">
        <w:rPr>
          <w:color w:val="000000"/>
          <w:sz w:val="28"/>
          <w:szCs w:val="28"/>
        </w:rPr>
        <w:lastRenderedPageBreak/>
        <w:t xml:space="preserve">система ценностей, которую разделяют его потребители. Поэтому сначала надо понять, кто является его потребителями, какие у них ценности, и после этого заниматься </w:t>
      </w:r>
      <w:proofErr w:type="spellStart"/>
      <w:r w:rsidRPr="009B7E66">
        <w:rPr>
          <w:color w:val="000000"/>
          <w:sz w:val="28"/>
          <w:szCs w:val="28"/>
        </w:rPr>
        <w:t>брендингом</w:t>
      </w:r>
      <w:proofErr w:type="spellEnd"/>
      <w:r w:rsidRPr="009B7E66">
        <w:rPr>
          <w:color w:val="000000"/>
          <w:sz w:val="28"/>
          <w:szCs w:val="28"/>
        </w:rPr>
        <w:t xml:space="preserve">. Необходимость в этом есть: конкуренция в результате глобализации сместилась с уровня стран на два уровня ниже: до городов и агломераций. Поэтому каждому региону, городу, муниципальному образованию необходимо правильно позиционировать территорию, уметь находить  ее конкурентные преимущества, уметь создать ясную и запоминающуюся потенциальным потребителям стратегию </w:t>
      </w:r>
      <w:proofErr w:type="spellStart"/>
      <w:r w:rsidRPr="009B7E66">
        <w:rPr>
          <w:color w:val="000000"/>
          <w:sz w:val="28"/>
          <w:szCs w:val="28"/>
        </w:rPr>
        <w:t>брендинга</w:t>
      </w:r>
      <w:proofErr w:type="spellEnd"/>
      <w:r w:rsidRPr="009B7E66">
        <w:rPr>
          <w:color w:val="000000"/>
          <w:sz w:val="28"/>
          <w:szCs w:val="28"/>
        </w:rPr>
        <w:t>.</w:t>
      </w:r>
    </w:p>
    <w:p w:rsidR="00005E54" w:rsidRPr="009B7E66" w:rsidRDefault="009A078C">
      <w:pPr>
        <w:ind w:firstLine="708"/>
        <w:jc w:val="both"/>
        <w:rPr>
          <w:sz w:val="28"/>
          <w:szCs w:val="28"/>
        </w:rPr>
      </w:pPr>
      <w:r w:rsidRPr="009B7E66">
        <w:rPr>
          <w:sz w:val="28"/>
          <w:szCs w:val="28"/>
        </w:rPr>
        <w:t xml:space="preserve">Методика создания и оценки туристического бренда страны </w:t>
      </w:r>
      <w:proofErr w:type="gramStart"/>
      <w:r w:rsidRPr="009B7E66">
        <w:rPr>
          <w:sz w:val="28"/>
          <w:szCs w:val="28"/>
        </w:rPr>
        <w:t>сложна и требует</w:t>
      </w:r>
      <w:proofErr w:type="gramEnd"/>
      <w:r w:rsidRPr="009B7E66">
        <w:rPr>
          <w:sz w:val="28"/>
          <w:szCs w:val="28"/>
        </w:rPr>
        <w:t xml:space="preserve"> множества усилий, так как только в результате комплексного анализа территории, соблюдения всех этапов создания бренда и его качественной оценки можно разработать конкурентоспособный бренд, который будет узнаваемым для приезжающих и действительно ценным для местных. </w:t>
      </w:r>
    </w:p>
    <w:p w:rsidR="00005E54" w:rsidRPr="009B7E66" w:rsidRDefault="009A078C">
      <w:pPr>
        <w:ind w:firstLine="708"/>
        <w:jc w:val="both"/>
        <w:rPr>
          <w:sz w:val="28"/>
          <w:szCs w:val="28"/>
        </w:rPr>
      </w:pPr>
      <w:r w:rsidRPr="009B7E66">
        <w:rPr>
          <w:sz w:val="28"/>
          <w:szCs w:val="28"/>
        </w:rPr>
        <w:t>Перспективными являются бренды всех стран мира, важно только суметь правильно подчеркнуть особенности стран и регионов, чтобы создать сильные туристические бренды. Например, для стран Африки будет невыгодно подчеркивать хорошую экономику, так как это не является их сильной стороной. Но они могут подчеркнуть богатые рекреационные ресурсы и уникальные национальные парки.</w:t>
      </w:r>
      <w:r w:rsidRPr="009B7E66">
        <w:rPr>
          <w:sz w:val="28"/>
          <w:szCs w:val="28"/>
        </w:rPr>
        <w:tab/>
      </w:r>
    </w:p>
    <w:p w:rsidR="00005E54" w:rsidRPr="009B7E66" w:rsidRDefault="00005E54">
      <w:pPr>
        <w:ind w:firstLine="708"/>
        <w:jc w:val="both"/>
        <w:rPr>
          <w:sz w:val="28"/>
          <w:szCs w:val="28"/>
        </w:rPr>
      </w:pPr>
    </w:p>
    <w:p w:rsidR="00005E54" w:rsidRPr="009B7E66" w:rsidRDefault="009A078C">
      <w:pPr>
        <w:jc w:val="center"/>
        <w:rPr>
          <w:b/>
          <w:sz w:val="28"/>
          <w:szCs w:val="28"/>
        </w:rPr>
      </w:pPr>
      <w:r w:rsidRPr="009B7E66">
        <w:rPr>
          <w:b/>
          <w:sz w:val="28"/>
          <w:szCs w:val="28"/>
        </w:rPr>
        <w:t>Литература</w:t>
      </w:r>
    </w:p>
    <w:p w:rsidR="00005E54" w:rsidRPr="009B7E66" w:rsidRDefault="00005E54">
      <w:pPr>
        <w:jc w:val="center"/>
        <w:rPr>
          <w:b/>
          <w:sz w:val="28"/>
          <w:szCs w:val="28"/>
        </w:rPr>
      </w:pPr>
    </w:p>
    <w:p w:rsidR="00005E54" w:rsidRPr="009B7E66" w:rsidRDefault="009A078C">
      <w:pPr>
        <w:ind w:firstLine="720"/>
        <w:jc w:val="both"/>
        <w:rPr>
          <w:sz w:val="28"/>
          <w:szCs w:val="28"/>
        </w:rPr>
      </w:pPr>
      <w:r w:rsidRPr="009B7E66">
        <w:rPr>
          <w:sz w:val="28"/>
          <w:szCs w:val="28"/>
        </w:rPr>
        <w:t xml:space="preserve">1 </w:t>
      </w:r>
      <w:proofErr w:type="spellStart"/>
      <w:r w:rsidRPr="009B7E66">
        <w:rPr>
          <w:sz w:val="28"/>
          <w:szCs w:val="28"/>
        </w:rPr>
        <w:t>Анхольт</w:t>
      </w:r>
      <w:proofErr w:type="spellEnd"/>
      <w:r w:rsidRPr="009B7E66">
        <w:rPr>
          <w:sz w:val="28"/>
          <w:szCs w:val="28"/>
        </w:rPr>
        <w:t xml:space="preserve"> С. </w:t>
      </w:r>
      <w:proofErr w:type="spellStart"/>
      <w:r w:rsidRPr="009B7E66">
        <w:rPr>
          <w:sz w:val="28"/>
          <w:szCs w:val="28"/>
        </w:rPr>
        <w:t>Брендинг</w:t>
      </w:r>
      <w:proofErr w:type="spellEnd"/>
      <w:r w:rsidRPr="009B7E66">
        <w:rPr>
          <w:sz w:val="28"/>
          <w:szCs w:val="28"/>
        </w:rPr>
        <w:t xml:space="preserve">: дорога к мировому рынку [перевод с английского М. </w:t>
      </w:r>
      <w:proofErr w:type="spellStart"/>
      <w:r w:rsidRPr="009B7E66">
        <w:rPr>
          <w:sz w:val="28"/>
          <w:szCs w:val="28"/>
        </w:rPr>
        <w:t>Кудиц</w:t>
      </w:r>
      <w:proofErr w:type="spellEnd"/>
      <w:r w:rsidRPr="009B7E66">
        <w:rPr>
          <w:sz w:val="28"/>
          <w:szCs w:val="28"/>
        </w:rPr>
        <w:t>]. – Образ, 2004.</w:t>
      </w:r>
    </w:p>
    <w:p w:rsidR="00005E54" w:rsidRPr="009B7E66" w:rsidRDefault="009A078C">
      <w:pPr>
        <w:ind w:firstLine="720"/>
        <w:jc w:val="both"/>
        <w:rPr>
          <w:sz w:val="28"/>
          <w:szCs w:val="28"/>
        </w:rPr>
      </w:pPr>
      <w:r w:rsidRPr="009B7E66">
        <w:rPr>
          <w:sz w:val="28"/>
          <w:szCs w:val="28"/>
        </w:rPr>
        <w:t>2 Важенина И.С. Имидж, репутация и бренд территории. Екатеринбург, 2013. – 378 с.</w:t>
      </w:r>
    </w:p>
    <w:p w:rsidR="00005E54" w:rsidRPr="009B7E66" w:rsidRDefault="009A078C">
      <w:pPr>
        <w:ind w:firstLine="720"/>
        <w:jc w:val="both"/>
        <w:rPr>
          <w:sz w:val="28"/>
          <w:szCs w:val="28"/>
        </w:rPr>
      </w:pPr>
      <w:r w:rsidRPr="009B7E66">
        <w:rPr>
          <w:sz w:val="28"/>
          <w:szCs w:val="28"/>
        </w:rPr>
        <w:t xml:space="preserve">3 </w:t>
      </w:r>
      <w:proofErr w:type="spellStart"/>
      <w:r w:rsidRPr="009B7E66">
        <w:rPr>
          <w:sz w:val="28"/>
          <w:szCs w:val="28"/>
        </w:rPr>
        <w:t>Котлер</w:t>
      </w:r>
      <w:proofErr w:type="spellEnd"/>
      <w:r w:rsidRPr="009B7E66">
        <w:rPr>
          <w:sz w:val="28"/>
          <w:szCs w:val="28"/>
        </w:rPr>
        <w:t xml:space="preserve"> Ф., </w:t>
      </w:r>
      <w:proofErr w:type="spellStart"/>
      <w:r w:rsidRPr="009B7E66">
        <w:rPr>
          <w:sz w:val="28"/>
          <w:szCs w:val="28"/>
        </w:rPr>
        <w:t>Асплунд</w:t>
      </w:r>
      <w:proofErr w:type="spellEnd"/>
      <w:r w:rsidRPr="009B7E66">
        <w:rPr>
          <w:sz w:val="28"/>
          <w:szCs w:val="28"/>
        </w:rPr>
        <w:t xml:space="preserve"> К., </w:t>
      </w:r>
      <w:proofErr w:type="spellStart"/>
      <w:r w:rsidRPr="009B7E66">
        <w:rPr>
          <w:sz w:val="28"/>
          <w:szCs w:val="28"/>
        </w:rPr>
        <w:t>Хайдер</w:t>
      </w:r>
      <w:proofErr w:type="spellEnd"/>
      <w:r w:rsidRPr="009B7E66">
        <w:rPr>
          <w:sz w:val="28"/>
          <w:szCs w:val="28"/>
        </w:rPr>
        <w:t xml:space="preserve"> Д., Рейн И. Маркетинг мест. Привлечение инвестиций, предприятий, жителей и туристов в города, коммуны, регионы и страны Европы. </w:t>
      </w:r>
      <w:proofErr w:type="spellStart"/>
      <w:r w:rsidRPr="009B7E66">
        <w:rPr>
          <w:sz w:val="28"/>
          <w:szCs w:val="28"/>
        </w:rPr>
        <w:t>Спб</w:t>
      </w:r>
      <w:proofErr w:type="spellEnd"/>
      <w:r w:rsidRPr="009B7E66">
        <w:rPr>
          <w:sz w:val="28"/>
          <w:szCs w:val="28"/>
        </w:rPr>
        <w:t>.: Стокгольмская школа экономики в Санкт-Петербурге, 2005. – 382 с.</w:t>
      </w:r>
    </w:p>
    <w:p w:rsidR="00005E54" w:rsidRPr="009B7E66" w:rsidRDefault="009A078C">
      <w:pPr>
        <w:ind w:firstLine="720"/>
        <w:jc w:val="both"/>
        <w:rPr>
          <w:sz w:val="28"/>
          <w:szCs w:val="28"/>
        </w:rPr>
      </w:pPr>
      <w:r w:rsidRPr="009B7E66">
        <w:rPr>
          <w:sz w:val="28"/>
          <w:szCs w:val="28"/>
        </w:rPr>
        <w:t xml:space="preserve">4 Шалыгина Н.П. О роли </w:t>
      </w:r>
      <w:proofErr w:type="spellStart"/>
      <w:r w:rsidRPr="009B7E66">
        <w:rPr>
          <w:sz w:val="28"/>
          <w:szCs w:val="28"/>
        </w:rPr>
        <w:t>брендинга</w:t>
      </w:r>
      <w:proofErr w:type="spellEnd"/>
      <w:r w:rsidRPr="009B7E66">
        <w:rPr>
          <w:sz w:val="28"/>
          <w:szCs w:val="28"/>
        </w:rPr>
        <w:t xml:space="preserve"> в формировании туристской привлекательности региона // Фундаментальные исследования, 2013. – №8, 1165-1168 с.</w:t>
      </w:r>
    </w:p>
    <w:p w:rsidR="00005E54" w:rsidRPr="009B7E66" w:rsidRDefault="009A078C">
      <w:pPr>
        <w:ind w:firstLine="720"/>
        <w:jc w:val="both"/>
        <w:rPr>
          <w:sz w:val="28"/>
          <w:szCs w:val="28"/>
          <w:lang w:val="en-US"/>
        </w:rPr>
      </w:pPr>
      <w:proofErr w:type="gramStart"/>
      <w:r w:rsidRPr="009B7E66">
        <w:rPr>
          <w:sz w:val="28"/>
          <w:szCs w:val="28"/>
          <w:lang w:val="en-US"/>
        </w:rPr>
        <w:t xml:space="preserve">5 </w:t>
      </w:r>
      <w:proofErr w:type="spellStart"/>
      <w:r w:rsidRPr="009B7E66">
        <w:rPr>
          <w:sz w:val="28"/>
          <w:szCs w:val="28"/>
          <w:lang w:val="en-US"/>
        </w:rPr>
        <w:t>Anholt-GfK</w:t>
      </w:r>
      <w:proofErr w:type="spellEnd"/>
      <w:r w:rsidRPr="009B7E66">
        <w:rPr>
          <w:sz w:val="28"/>
          <w:szCs w:val="28"/>
          <w:lang w:val="en-US"/>
        </w:rPr>
        <w:t xml:space="preserve"> Nation Brands Index [</w:t>
      </w:r>
      <w:r w:rsidRPr="009B7E66">
        <w:rPr>
          <w:sz w:val="28"/>
          <w:szCs w:val="28"/>
        </w:rPr>
        <w:t>Электронный</w:t>
      </w:r>
      <w:r w:rsidRPr="009B7E66">
        <w:rPr>
          <w:sz w:val="28"/>
          <w:szCs w:val="28"/>
          <w:lang w:val="en-US"/>
        </w:rPr>
        <w:t xml:space="preserve"> </w:t>
      </w:r>
      <w:r w:rsidRPr="009B7E66">
        <w:rPr>
          <w:sz w:val="28"/>
          <w:szCs w:val="28"/>
        </w:rPr>
        <w:t>ресурс</w:t>
      </w:r>
      <w:r w:rsidRPr="009B7E66">
        <w:rPr>
          <w:sz w:val="28"/>
          <w:szCs w:val="28"/>
          <w:lang w:val="en-US"/>
        </w:rPr>
        <w:t>] / GFK.</w:t>
      </w:r>
      <w:proofErr w:type="gramEnd"/>
      <w:r w:rsidRPr="009B7E66">
        <w:rPr>
          <w:sz w:val="28"/>
          <w:szCs w:val="28"/>
          <w:lang w:val="en-US"/>
        </w:rPr>
        <w:t xml:space="preserve"> URL://nation-brands.gfk.</w:t>
      </w:r>
      <w:r w:rsidRPr="009B7E66">
        <w:rPr>
          <w:sz w:val="28"/>
          <w:szCs w:val="28"/>
        </w:rPr>
        <w:t>с</w:t>
      </w:r>
      <w:proofErr w:type="spellStart"/>
      <w:r w:rsidRPr="009B7E66">
        <w:rPr>
          <w:sz w:val="28"/>
          <w:szCs w:val="28"/>
          <w:lang w:val="en-US"/>
        </w:rPr>
        <w:t>om</w:t>
      </w:r>
      <w:proofErr w:type="spellEnd"/>
      <w:r w:rsidRPr="009B7E66">
        <w:rPr>
          <w:sz w:val="28"/>
          <w:szCs w:val="28"/>
          <w:lang w:val="en-US"/>
        </w:rPr>
        <w:t xml:space="preserve"> (</w:t>
      </w:r>
      <w:r w:rsidRPr="009B7E66">
        <w:rPr>
          <w:sz w:val="28"/>
          <w:szCs w:val="28"/>
        </w:rPr>
        <w:t>дата</w:t>
      </w:r>
      <w:r w:rsidRPr="009B7E66">
        <w:rPr>
          <w:sz w:val="28"/>
          <w:szCs w:val="28"/>
          <w:lang w:val="en-US"/>
        </w:rPr>
        <w:t xml:space="preserve"> </w:t>
      </w:r>
      <w:r w:rsidRPr="009B7E66">
        <w:rPr>
          <w:sz w:val="28"/>
          <w:szCs w:val="28"/>
        </w:rPr>
        <w:t>обращения</w:t>
      </w:r>
      <w:r w:rsidRPr="009B7E66">
        <w:rPr>
          <w:sz w:val="28"/>
          <w:szCs w:val="28"/>
          <w:lang w:val="en-US"/>
        </w:rPr>
        <w:t>: 29.04.20).</w:t>
      </w:r>
    </w:p>
    <w:p w:rsidR="00005E54" w:rsidRPr="009B7E66" w:rsidRDefault="009A078C">
      <w:pPr>
        <w:ind w:firstLine="720"/>
        <w:jc w:val="both"/>
        <w:rPr>
          <w:sz w:val="28"/>
          <w:szCs w:val="28"/>
        </w:rPr>
      </w:pPr>
      <w:r w:rsidRPr="009B7E66">
        <w:rPr>
          <w:sz w:val="28"/>
          <w:szCs w:val="28"/>
          <w:lang w:val="en-US"/>
        </w:rPr>
        <w:t xml:space="preserve">6 Bloom Consulting. </w:t>
      </w:r>
      <w:proofErr w:type="gramStart"/>
      <w:r w:rsidRPr="009B7E66">
        <w:rPr>
          <w:sz w:val="28"/>
          <w:szCs w:val="28"/>
          <w:lang w:val="en-US"/>
        </w:rPr>
        <w:t>Country Brand Ranking.</w:t>
      </w:r>
      <w:proofErr w:type="gramEnd"/>
      <w:r w:rsidRPr="009B7E66">
        <w:rPr>
          <w:sz w:val="28"/>
          <w:szCs w:val="28"/>
          <w:lang w:val="en-US"/>
        </w:rPr>
        <w:t xml:space="preserve"> </w:t>
      </w:r>
      <w:proofErr w:type="gramStart"/>
      <w:r w:rsidRPr="009B7E66">
        <w:rPr>
          <w:sz w:val="28"/>
          <w:szCs w:val="28"/>
          <w:lang w:val="en-US"/>
        </w:rPr>
        <w:t>Tourism Edition 201</w:t>
      </w:r>
      <w:r w:rsidRPr="009B7E66">
        <w:rPr>
          <w:sz w:val="28"/>
          <w:szCs w:val="28"/>
        </w:rPr>
        <w:t>9</w:t>
      </w:r>
      <w:r w:rsidRPr="009B7E66">
        <w:rPr>
          <w:sz w:val="28"/>
          <w:szCs w:val="28"/>
          <w:lang w:val="en-US"/>
        </w:rPr>
        <w:t>, 20</w:t>
      </w:r>
      <w:r w:rsidRPr="009B7E66">
        <w:rPr>
          <w:sz w:val="28"/>
          <w:szCs w:val="28"/>
        </w:rPr>
        <w:t>20</w:t>
      </w:r>
      <w:r w:rsidRPr="009B7E66">
        <w:rPr>
          <w:sz w:val="28"/>
          <w:szCs w:val="28"/>
          <w:lang w:val="en-US"/>
        </w:rPr>
        <w:t>.</w:t>
      </w:r>
      <w:proofErr w:type="gramEnd"/>
      <w:r w:rsidRPr="009B7E66">
        <w:rPr>
          <w:sz w:val="28"/>
          <w:szCs w:val="28"/>
          <w:lang w:val="en-US"/>
        </w:rPr>
        <w:t xml:space="preserve"> </w:t>
      </w:r>
      <w:proofErr w:type="gramStart"/>
      <w:r w:rsidRPr="009B7E66">
        <w:rPr>
          <w:sz w:val="28"/>
          <w:szCs w:val="28"/>
          <w:lang w:val="en-US"/>
        </w:rPr>
        <w:t>– p. 40.</w:t>
      </w:r>
      <w:proofErr w:type="gramEnd"/>
    </w:p>
    <w:p w:rsidR="00005E54" w:rsidRPr="009B7E66" w:rsidRDefault="009A078C">
      <w:pPr>
        <w:tabs>
          <w:tab w:val="left" w:pos="3840"/>
        </w:tabs>
        <w:jc w:val="both"/>
        <w:rPr>
          <w:sz w:val="28"/>
          <w:szCs w:val="28"/>
          <w:lang w:val="en-US"/>
        </w:rPr>
      </w:pPr>
      <w:r w:rsidRPr="009B7E66">
        <w:rPr>
          <w:sz w:val="28"/>
          <w:szCs w:val="28"/>
          <w:lang w:val="en-US"/>
        </w:rPr>
        <w:tab/>
      </w:r>
    </w:p>
    <w:p w:rsidR="00005E54" w:rsidRDefault="00005E54">
      <w:pPr>
        <w:jc w:val="center"/>
        <w:rPr>
          <w:b/>
          <w:sz w:val="28"/>
          <w:lang w:val="en-US"/>
        </w:rPr>
      </w:pPr>
    </w:p>
    <w:sectPr w:rsidR="00005E54" w:rsidSect="00984F29">
      <w:footerReference w:type="default" r:id="rId16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8F6" w:rsidRDefault="00EE38F6">
      <w:r>
        <w:separator/>
      </w:r>
    </w:p>
  </w:endnote>
  <w:endnote w:type="continuationSeparator" w:id="0">
    <w:p w:rsidR="00EE38F6" w:rsidRDefault="00EE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E54" w:rsidRDefault="009A078C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7E66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8F6" w:rsidRDefault="00EE38F6">
      <w:r>
        <w:separator/>
      </w:r>
    </w:p>
  </w:footnote>
  <w:footnote w:type="continuationSeparator" w:id="0">
    <w:p w:rsidR="00EE38F6" w:rsidRDefault="00EE3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E25"/>
    <w:multiLevelType w:val="hybridMultilevel"/>
    <w:tmpl w:val="9BA23E6A"/>
    <w:lvl w:ilvl="0" w:tplc="C68C9E12">
      <w:start w:val="1"/>
      <w:numFmt w:val="decimal"/>
      <w:lvlText w:val="%1."/>
      <w:lvlJc w:val="left"/>
      <w:pPr>
        <w:ind w:left="720" w:hanging="360"/>
      </w:pPr>
    </w:lvl>
    <w:lvl w:ilvl="1" w:tplc="C8A4CBC8">
      <w:start w:val="1"/>
      <w:numFmt w:val="lowerLetter"/>
      <w:lvlText w:val="%2."/>
      <w:lvlJc w:val="left"/>
      <w:pPr>
        <w:ind w:left="1440" w:hanging="360"/>
      </w:pPr>
    </w:lvl>
    <w:lvl w:ilvl="2" w:tplc="52E0B2C8">
      <w:start w:val="1"/>
      <w:numFmt w:val="lowerRoman"/>
      <w:lvlText w:val="%3."/>
      <w:lvlJc w:val="right"/>
      <w:pPr>
        <w:ind w:left="2160" w:hanging="180"/>
      </w:pPr>
    </w:lvl>
    <w:lvl w:ilvl="3" w:tplc="20329488">
      <w:start w:val="1"/>
      <w:numFmt w:val="decimal"/>
      <w:lvlText w:val="%4."/>
      <w:lvlJc w:val="left"/>
      <w:pPr>
        <w:ind w:left="2880" w:hanging="360"/>
      </w:pPr>
    </w:lvl>
    <w:lvl w:ilvl="4" w:tplc="AB5C80A4">
      <w:start w:val="1"/>
      <w:numFmt w:val="lowerLetter"/>
      <w:lvlText w:val="%5."/>
      <w:lvlJc w:val="left"/>
      <w:pPr>
        <w:ind w:left="3600" w:hanging="360"/>
      </w:pPr>
    </w:lvl>
    <w:lvl w:ilvl="5" w:tplc="A08EF4A0">
      <w:start w:val="1"/>
      <w:numFmt w:val="lowerRoman"/>
      <w:lvlText w:val="%6."/>
      <w:lvlJc w:val="right"/>
      <w:pPr>
        <w:ind w:left="4320" w:hanging="180"/>
      </w:pPr>
    </w:lvl>
    <w:lvl w:ilvl="6" w:tplc="448C41CE">
      <w:start w:val="1"/>
      <w:numFmt w:val="decimal"/>
      <w:lvlText w:val="%7."/>
      <w:lvlJc w:val="left"/>
      <w:pPr>
        <w:ind w:left="5040" w:hanging="360"/>
      </w:pPr>
    </w:lvl>
    <w:lvl w:ilvl="7" w:tplc="D974DFF8">
      <w:start w:val="1"/>
      <w:numFmt w:val="lowerLetter"/>
      <w:lvlText w:val="%8."/>
      <w:lvlJc w:val="left"/>
      <w:pPr>
        <w:ind w:left="5760" w:hanging="360"/>
      </w:pPr>
    </w:lvl>
    <w:lvl w:ilvl="8" w:tplc="B57CC74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14F90"/>
    <w:multiLevelType w:val="hybridMultilevel"/>
    <w:tmpl w:val="FF2E3160"/>
    <w:lvl w:ilvl="0" w:tplc="C0680152">
      <w:start w:val="1"/>
      <w:numFmt w:val="decimal"/>
      <w:lvlText w:val="%1)"/>
      <w:lvlJc w:val="left"/>
      <w:pPr>
        <w:ind w:left="1069" w:hanging="360"/>
      </w:pPr>
    </w:lvl>
    <w:lvl w:ilvl="1" w:tplc="090667AE">
      <w:start w:val="1"/>
      <w:numFmt w:val="lowerLetter"/>
      <w:lvlText w:val="%2."/>
      <w:lvlJc w:val="left"/>
      <w:pPr>
        <w:ind w:left="1789" w:hanging="360"/>
      </w:pPr>
    </w:lvl>
    <w:lvl w:ilvl="2" w:tplc="0680C024">
      <w:start w:val="1"/>
      <w:numFmt w:val="lowerRoman"/>
      <w:lvlText w:val="%3."/>
      <w:lvlJc w:val="right"/>
      <w:pPr>
        <w:ind w:left="2509" w:hanging="180"/>
      </w:pPr>
    </w:lvl>
    <w:lvl w:ilvl="3" w:tplc="E174D7E4">
      <w:start w:val="1"/>
      <w:numFmt w:val="decimal"/>
      <w:lvlText w:val="%4."/>
      <w:lvlJc w:val="left"/>
      <w:pPr>
        <w:ind w:left="3229" w:hanging="360"/>
      </w:pPr>
    </w:lvl>
    <w:lvl w:ilvl="4" w:tplc="C08C6D96">
      <w:start w:val="1"/>
      <w:numFmt w:val="lowerLetter"/>
      <w:lvlText w:val="%5."/>
      <w:lvlJc w:val="left"/>
      <w:pPr>
        <w:ind w:left="3949" w:hanging="360"/>
      </w:pPr>
    </w:lvl>
    <w:lvl w:ilvl="5" w:tplc="8E1417B2">
      <w:start w:val="1"/>
      <w:numFmt w:val="lowerRoman"/>
      <w:lvlText w:val="%6."/>
      <w:lvlJc w:val="right"/>
      <w:pPr>
        <w:ind w:left="4669" w:hanging="180"/>
      </w:pPr>
    </w:lvl>
    <w:lvl w:ilvl="6" w:tplc="5FF812B2">
      <w:start w:val="1"/>
      <w:numFmt w:val="decimal"/>
      <w:lvlText w:val="%7."/>
      <w:lvlJc w:val="left"/>
      <w:pPr>
        <w:ind w:left="5389" w:hanging="360"/>
      </w:pPr>
    </w:lvl>
    <w:lvl w:ilvl="7" w:tplc="94063AAA">
      <w:start w:val="1"/>
      <w:numFmt w:val="lowerLetter"/>
      <w:lvlText w:val="%8."/>
      <w:lvlJc w:val="left"/>
      <w:pPr>
        <w:ind w:left="6109" w:hanging="360"/>
      </w:pPr>
    </w:lvl>
    <w:lvl w:ilvl="8" w:tplc="EE34030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4D5D37"/>
    <w:multiLevelType w:val="hybridMultilevel"/>
    <w:tmpl w:val="8CEE117A"/>
    <w:lvl w:ilvl="0" w:tplc="B2A85876">
      <w:start w:val="20"/>
      <w:numFmt w:val="decimal"/>
      <w:lvlText w:val="%1"/>
      <w:lvlJc w:val="left"/>
      <w:pPr>
        <w:ind w:left="585" w:hanging="360"/>
      </w:pPr>
      <w:rPr>
        <w:rFonts w:ascii="Times New Roman" w:hAnsi="Times New Roman" w:cs="Times New Roman"/>
      </w:rPr>
    </w:lvl>
    <w:lvl w:ilvl="1" w:tplc="34EEFB32">
      <w:start w:val="1"/>
      <w:numFmt w:val="lowerLetter"/>
      <w:lvlText w:val="%2."/>
      <w:lvlJc w:val="left"/>
      <w:pPr>
        <w:ind w:left="1305" w:hanging="360"/>
      </w:pPr>
    </w:lvl>
    <w:lvl w:ilvl="2" w:tplc="620A8954">
      <w:start w:val="1"/>
      <w:numFmt w:val="lowerRoman"/>
      <w:lvlText w:val="%3."/>
      <w:lvlJc w:val="right"/>
      <w:pPr>
        <w:ind w:left="2025" w:hanging="180"/>
      </w:pPr>
    </w:lvl>
    <w:lvl w:ilvl="3" w:tplc="BEFE9D46">
      <w:start w:val="1"/>
      <w:numFmt w:val="decimal"/>
      <w:lvlText w:val="%4."/>
      <w:lvlJc w:val="left"/>
      <w:pPr>
        <w:ind w:left="2745" w:hanging="360"/>
      </w:pPr>
    </w:lvl>
    <w:lvl w:ilvl="4" w:tplc="231C624E">
      <w:start w:val="1"/>
      <w:numFmt w:val="lowerLetter"/>
      <w:lvlText w:val="%5."/>
      <w:lvlJc w:val="left"/>
      <w:pPr>
        <w:ind w:left="3465" w:hanging="360"/>
      </w:pPr>
    </w:lvl>
    <w:lvl w:ilvl="5" w:tplc="B32C42EA">
      <w:start w:val="1"/>
      <w:numFmt w:val="lowerRoman"/>
      <w:lvlText w:val="%6."/>
      <w:lvlJc w:val="right"/>
      <w:pPr>
        <w:ind w:left="4185" w:hanging="180"/>
      </w:pPr>
    </w:lvl>
    <w:lvl w:ilvl="6" w:tplc="999A4514">
      <w:start w:val="1"/>
      <w:numFmt w:val="decimal"/>
      <w:lvlText w:val="%7."/>
      <w:lvlJc w:val="left"/>
      <w:pPr>
        <w:ind w:left="4905" w:hanging="360"/>
      </w:pPr>
    </w:lvl>
    <w:lvl w:ilvl="7" w:tplc="60BA4400">
      <w:start w:val="1"/>
      <w:numFmt w:val="lowerLetter"/>
      <w:lvlText w:val="%8."/>
      <w:lvlJc w:val="left"/>
      <w:pPr>
        <w:ind w:left="5625" w:hanging="360"/>
      </w:pPr>
    </w:lvl>
    <w:lvl w:ilvl="8" w:tplc="0DFA7750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1F3977FB"/>
    <w:multiLevelType w:val="hybridMultilevel"/>
    <w:tmpl w:val="40D0BE90"/>
    <w:lvl w:ilvl="0" w:tplc="2AD2202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/>
      </w:rPr>
    </w:lvl>
    <w:lvl w:ilvl="1" w:tplc="5D62ECD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84ECCA74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 w:tplc="3B14F826">
      <w:start w:val="1"/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 w:tplc="8B5E239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87E61C40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 w:tplc="26CA6484">
      <w:start w:val="1"/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 w:tplc="9E12BE9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330A8C2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4">
    <w:nsid w:val="207B44C8"/>
    <w:multiLevelType w:val="hybridMultilevel"/>
    <w:tmpl w:val="FB5A49FA"/>
    <w:lvl w:ilvl="0" w:tplc="5B92883A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B8AC33F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17404D2C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EFE963E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382C727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A55A137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E74A8290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47E2350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CF54550E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248F3E84"/>
    <w:multiLevelType w:val="hybridMultilevel"/>
    <w:tmpl w:val="0E22AEE6"/>
    <w:lvl w:ilvl="0" w:tplc="3474922C">
      <w:start w:val="1"/>
      <w:numFmt w:val="decimal"/>
      <w:lvlText w:val="%1."/>
      <w:lvlJc w:val="left"/>
      <w:pPr>
        <w:ind w:left="720" w:hanging="360"/>
      </w:pPr>
    </w:lvl>
    <w:lvl w:ilvl="1" w:tplc="24E0EFEC">
      <w:start w:val="1"/>
      <w:numFmt w:val="lowerLetter"/>
      <w:lvlText w:val="%2."/>
      <w:lvlJc w:val="left"/>
      <w:pPr>
        <w:ind w:left="1440" w:hanging="360"/>
      </w:pPr>
    </w:lvl>
    <w:lvl w:ilvl="2" w:tplc="C46AC5A8">
      <w:start w:val="1"/>
      <w:numFmt w:val="lowerRoman"/>
      <w:lvlText w:val="%3."/>
      <w:lvlJc w:val="right"/>
      <w:pPr>
        <w:ind w:left="2160" w:hanging="180"/>
      </w:pPr>
    </w:lvl>
    <w:lvl w:ilvl="3" w:tplc="6A8AA992">
      <w:start w:val="1"/>
      <w:numFmt w:val="decimal"/>
      <w:lvlText w:val="%4."/>
      <w:lvlJc w:val="left"/>
      <w:pPr>
        <w:ind w:left="2880" w:hanging="360"/>
      </w:pPr>
    </w:lvl>
    <w:lvl w:ilvl="4" w:tplc="CBC4D818">
      <w:start w:val="1"/>
      <w:numFmt w:val="lowerLetter"/>
      <w:lvlText w:val="%5."/>
      <w:lvlJc w:val="left"/>
      <w:pPr>
        <w:ind w:left="3600" w:hanging="360"/>
      </w:pPr>
    </w:lvl>
    <w:lvl w:ilvl="5" w:tplc="A142D1A2">
      <w:start w:val="1"/>
      <w:numFmt w:val="lowerRoman"/>
      <w:lvlText w:val="%6."/>
      <w:lvlJc w:val="right"/>
      <w:pPr>
        <w:ind w:left="4320" w:hanging="180"/>
      </w:pPr>
    </w:lvl>
    <w:lvl w:ilvl="6" w:tplc="F3FCC0FA">
      <w:start w:val="1"/>
      <w:numFmt w:val="decimal"/>
      <w:lvlText w:val="%7."/>
      <w:lvlJc w:val="left"/>
      <w:pPr>
        <w:ind w:left="5040" w:hanging="360"/>
      </w:pPr>
    </w:lvl>
    <w:lvl w:ilvl="7" w:tplc="B7024A58">
      <w:start w:val="1"/>
      <w:numFmt w:val="lowerLetter"/>
      <w:lvlText w:val="%8."/>
      <w:lvlJc w:val="left"/>
      <w:pPr>
        <w:ind w:left="5760" w:hanging="360"/>
      </w:pPr>
    </w:lvl>
    <w:lvl w:ilvl="8" w:tplc="96EE9D2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C1F18"/>
    <w:multiLevelType w:val="hybridMultilevel"/>
    <w:tmpl w:val="0F4C589A"/>
    <w:lvl w:ilvl="0" w:tplc="68C60408">
      <w:start w:val="20"/>
      <w:numFmt w:val="decimal"/>
      <w:lvlText w:val="%1"/>
      <w:lvlJc w:val="left"/>
      <w:pPr>
        <w:ind w:left="1287" w:hanging="360"/>
      </w:pPr>
      <w:rPr>
        <w:rFonts w:ascii="Times New Roman" w:hAnsi="Times New Roman" w:cs="Times New Roman"/>
      </w:rPr>
    </w:lvl>
    <w:lvl w:ilvl="1" w:tplc="ECB0B54E">
      <w:start w:val="1"/>
      <w:numFmt w:val="lowerLetter"/>
      <w:lvlText w:val="%2."/>
      <w:lvlJc w:val="left"/>
      <w:pPr>
        <w:ind w:left="2007" w:hanging="360"/>
      </w:pPr>
    </w:lvl>
    <w:lvl w:ilvl="2" w:tplc="154ED2F8">
      <w:start w:val="1"/>
      <w:numFmt w:val="lowerRoman"/>
      <w:lvlText w:val="%3."/>
      <w:lvlJc w:val="right"/>
      <w:pPr>
        <w:ind w:left="2727" w:hanging="180"/>
      </w:pPr>
    </w:lvl>
    <w:lvl w:ilvl="3" w:tplc="2FCC1954">
      <w:start w:val="1"/>
      <w:numFmt w:val="decimal"/>
      <w:lvlText w:val="%4."/>
      <w:lvlJc w:val="left"/>
      <w:pPr>
        <w:ind w:left="3447" w:hanging="360"/>
      </w:pPr>
    </w:lvl>
    <w:lvl w:ilvl="4" w:tplc="F2740638">
      <w:start w:val="1"/>
      <w:numFmt w:val="lowerLetter"/>
      <w:lvlText w:val="%5."/>
      <w:lvlJc w:val="left"/>
      <w:pPr>
        <w:ind w:left="4167" w:hanging="360"/>
      </w:pPr>
    </w:lvl>
    <w:lvl w:ilvl="5" w:tplc="D1F43CBA">
      <w:start w:val="1"/>
      <w:numFmt w:val="lowerRoman"/>
      <w:lvlText w:val="%6."/>
      <w:lvlJc w:val="right"/>
      <w:pPr>
        <w:ind w:left="4887" w:hanging="180"/>
      </w:pPr>
    </w:lvl>
    <w:lvl w:ilvl="6" w:tplc="07A6BDE8">
      <w:start w:val="1"/>
      <w:numFmt w:val="decimal"/>
      <w:lvlText w:val="%7."/>
      <w:lvlJc w:val="left"/>
      <w:pPr>
        <w:ind w:left="5607" w:hanging="360"/>
      </w:pPr>
    </w:lvl>
    <w:lvl w:ilvl="7" w:tplc="DF7A0DD0">
      <w:start w:val="1"/>
      <w:numFmt w:val="lowerLetter"/>
      <w:lvlText w:val="%8."/>
      <w:lvlJc w:val="left"/>
      <w:pPr>
        <w:ind w:left="6327" w:hanging="360"/>
      </w:pPr>
    </w:lvl>
    <w:lvl w:ilvl="8" w:tplc="522E2FE0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A65165E"/>
    <w:multiLevelType w:val="hybridMultilevel"/>
    <w:tmpl w:val="985C9EA2"/>
    <w:lvl w:ilvl="0" w:tplc="1D300CAA">
      <w:start w:val="1"/>
      <w:numFmt w:val="decimal"/>
      <w:lvlText w:val="%1)"/>
      <w:lvlJc w:val="left"/>
      <w:pPr>
        <w:ind w:left="1069" w:hanging="360"/>
      </w:pPr>
    </w:lvl>
    <w:lvl w:ilvl="1" w:tplc="4828B6A2">
      <w:start w:val="1"/>
      <w:numFmt w:val="lowerLetter"/>
      <w:lvlText w:val="%2."/>
      <w:lvlJc w:val="left"/>
      <w:pPr>
        <w:ind w:left="1789" w:hanging="360"/>
      </w:pPr>
    </w:lvl>
    <w:lvl w:ilvl="2" w:tplc="0C9899CA">
      <w:start w:val="1"/>
      <w:numFmt w:val="lowerRoman"/>
      <w:lvlText w:val="%3."/>
      <w:lvlJc w:val="right"/>
      <w:pPr>
        <w:ind w:left="2509" w:hanging="180"/>
      </w:pPr>
    </w:lvl>
    <w:lvl w:ilvl="3" w:tplc="46EE72FA">
      <w:start w:val="1"/>
      <w:numFmt w:val="decimal"/>
      <w:lvlText w:val="%4."/>
      <w:lvlJc w:val="left"/>
      <w:pPr>
        <w:ind w:left="3229" w:hanging="360"/>
      </w:pPr>
    </w:lvl>
    <w:lvl w:ilvl="4" w:tplc="605C207A">
      <w:start w:val="1"/>
      <w:numFmt w:val="lowerLetter"/>
      <w:lvlText w:val="%5."/>
      <w:lvlJc w:val="left"/>
      <w:pPr>
        <w:ind w:left="3949" w:hanging="360"/>
      </w:pPr>
    </w:lvl>
    <w:lvl w:ilvl="5" w:tplc="2B84E192">
      <w:start w:val="1"/>
      <w:numFmt w:val="lowerRoman"/>
      <w:lvlText w:val="%6."/>
      <w:lvlJc w:val="right"/>
      <w:pPr>
        <w:ind w:left="4669" w:hanging="180"/>
      </w:pPr>
    </w:lvl>
    <w:lvl w:ilvl="6" w:tplc="41B88614">
      <w:start w:val="1"/>
      <w:numFmt w:val="decimal"/>
      <w:lvlText w:val="%7."/>
      <w:lvlJc w:val="left"/>
      <w:pPr>
        <w:ind w:left="5389" w:hanging="360"/>
      </w:pPr>
    </w:lvl>
    <w:lvl w:ilvl="7" w:tplc="2C9A8EAA">
      <w:start w:val="1"/>
      <w:numFmt w:val="lowerLetter"/>
      <w:lvlText w:val="%8."/>
      <w:lvlJc w:val="left"/>
      <w:pPr>
        <w:ind w:left="6109" w:hanging="360"/>
      </w:pPr>
    </w:lvl>
    <w:lvl w:ilvl="8" w:tplc="9C18DE46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74273A"/>
    <w:multiLevelType w:val="hybridMultilevel"/>
    <w:tmpl w:val="4ADC3CE6"/>
    <w:lvl w:ilvl="0" w:tplc="B7524FEE">
      <w:start w:val="1"/>
      <w:numFmt w:val="decimal"/>
      <w:lvlText w:val="%1"/>
      <w:lvlJc w:val="left"/>
      <w:pPr>
        <w:ind w:left="927" w:hanging="360"/>
      </w:pPr>
      <w:rPr>
        <w:rFonts w:ascii="Times New Roman" w:hAnsi="Times New Roman" w:cs="Times New Roman"/>
      </w:rPr>
    </w:lvl>
    <w:lvl w:ilvl="1" w:tplc="E3A2488A">
      <w:start w:val="1"/>
      <w:numFmt w:val="lowerLetter"/>
      <w:lvlText w:val="%2."/>
      <w:lvlJc w:val="left"/>
      <w:pPr>
        <w:ind w:left="1647" w:hanging="360"/>
      </w:pPr>
    </w:lvl>
    <w:lvl w:ilvl="2" w:tplc="27C664AA">
      <w:start w:val="1"/>
      <w:numFmt w:val="lowerRoman"/>
      <w:lvlText w:val="%3."/>
      <w:lvlJc w:val="right"/>
      <w:pPr>
        <w:ind w:left="2367" w:hanging="180"/>
      </w:pPr>
    </w:lvl>
    <w:lvl w:ilvl="3" w:tplc="2AD47FFE">
      <w:start w:val="1"/>
      <w:numFmt w:val="decimal"/>
      <w:lvlText w:val="%4."/>
      <w:lvlJc w:val="left"/>
      <w:pPr>
        <w:ind w:left="3087" w:hanging="360"/>
      </w:pPr>
    </w:lvl>
    <w:lvl w:ilvl="4" w:tplc="96EC808E">
      <w:start w:val="1"/>
      <w:numFmt w:val="lowerLetter"/>
      <w:lvlText w:val="%5."/>
      <w:lvlJc w:val="left"/>
      <w:pPr>
        <w:ind w:left="3807" w:hanging="360"/>
      </w:pPr>
    </w:lvl>
    <w:lvl w:ilvl="5" w:tplc="4FBA1C0A">
      <w:start w:val="1"/>
      <w:numFmt w:val="lowerRoman"/>
      <w:lvlText w:val="%6."/>
      <w:lvlJc w:val="right"/>
      <w:pPr>
        <w:ind w:left="4527" w:hanging="180"/>
      </w:pPr>
    </w:lvl>
    <w:lvl w:ilvl="6" w:tplc="F98E8110">
      <w:start w:val="1"/>
      <w:numFmt w:val="decimal"/>
      <w:lvlText w:val="%7."/>
      <w:lvlJc w:val="left"/>
      <w:pPr>
        <w:ind w:left="5247" w:hanging="360"/>
      </w:pPr>
    </w:lvl>
    <w:lvl w:ilvl="7" w:tplc="BA248BBA">
      <w:start w:val="1"/>
      <w:numFmt w:val="lowerLetter"/>
      <w:lvlText w:val="%8."/>
      <w:lvlJc w:val="left"/>
      <w:pPr>
        <w:ind w:left="5967" w:hanging="360"/>
      </w:pPr>
    </w:lvl>
    <w:lvl w:ilvl="8" w:tplc="C69C00FC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8E1D1E"/>
    <w:multiLevelType w:val="hybridMultilevel"/>
    <w:tmpl w:val="61A68B52"/>
    <w:lvl w:ilvl="0" w:tplc="54C8F482">
      <w:start w:val="1"/>
      <w:numFmt w:val="decimal"/>
      <w:lvlText w:val="%1"/>
      <w:lvlJc w:val="left"/>
      <w:pPr>
        <w:ind w:left="927" w:hanging="360"/>
      </w:pPr>
      <w:rPr>
        <w:rFonts w:ascii="Times New Roman" w:hAnsi="Times New Roman" w:cs="Times New Roman"/>
      </w:rPr>
    </w:lvl>
    <w:lvl w:ilvl="1" w:tplc="DEBC7558">
      <w:start w:val="1"/>
      <w:numFmt w:val="lowerLetter"/>
      <w:lvlText w:val="%2."/>
      <w:lvlJc w:val="left"/>
      <w:pPr>
        <w:ind w:left="1647" w:hanging="360"/>
      </w:pPr>
    </w:lvl>
    <w:lvl w:ilvl="2" w:tplc="4F26D5C0">
      <w:start w:val="1"/>
      <w:numFmt w:val="lowerRoman"/>
      <w:lvlText w:val="%3."/>
      <w:lvlJc w:val="right"/>
      <w:pPr>
        <w:ind w:left="2367" w:hanging="180"/>
      </w:pPr>
    </w:lvl>
    <w:lvl w:ilvl="3" w:tplc="D604F276">
      <w:start w:val="1"/>
      <w:numFmt w:val="decimal"/>
      <w:lvlText w:val="%4."/>
      <w:lvlJc w:val="left"/>
      <w:pPr>
        <w:ind w:left="3087" w:hanging="360"/>
      </w:pPr>
    </w:lvl>
    <w:lvl w:ilvl="4" w:tplc="4C26D7A6">
      <w:start w:val="1"/>
      <w:numFmt w:val="lowerLetter"/>
      <w:lvlText w:val="%5."/>
      <w:lvlJc w:val="left"/>
      <w:pPr>
        <w:ind w:left="3807" w:hanging="360"/>
      </w:pPr>
    </w:lvl>
    <w:lvl w:ilvl="5" w:tplc="73180464">
      <w:start w:val="1"/>
      <w:numFmt w:val="lowerRoman"/>
      <w:lvlText w:val="%6."/>
      <w:lvlJc w:val="right"/>
      <w:pPr>
        <w:ind w:left="4527" w:hanging="180"/>
      </w:pPr>
    </w:lvl>
    <w:lvl w:ilvl="6" w:tplc="E63E680A">
      <w:start w:val="1"/>
      <w:numFmt w:val="decimal"/>
      <w:lvlText w:val="%7."/>
      <w:lvlJc w:val="left"/>
      <w:pPr>
        <w:ind w:left="5247" w:hanging="360"/>
      </w:pPr>
    </w:lvl>
    <w:lvl w:ilvl="7" w:tplc="E13419F4">
      <w:start w:val="1"/>
      <w:numFmt w:val="lowerLetter"/>
      <w:lvlText w:val="%8."/>
      <w:lvlJc w:val="left"/>
      <w:pPr>
        <w:ind w:left="5967" w:hanging="360"/>
      </w:pPr>
    </w:lvl>
    <w:lvl w:ilvl="8" w:tplc="E8EAEF16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C61D53"/>
    <w:multiLevelType w:val="hybridMultilevel"/>
    <w:tmpl w:val="72A0F890"/>
    <w:lvl w:ilvl="0" w:tplc="6B5C2C4A">
      <w:start w:val="1"/>
      <w:numFmt w:val="decimal"/>
      <w:lvlText w:val="%1."/>
      <w:lvlJc w:val="left"/>
      <w:pPr>
        <w:ind w:left="720" w:hanging="360"/>
      </w:pPr>
    </w:lvl>
    <w:lvl w:ilvl="1" w:tplc="8D660622">
      <w:start w:val="1"/>
      <w:numFmt w:val="lowerLetter"/>
      <w:lvlText w:val="%2."/>
      <w:lvlJc w:val="left"/>
      <w:pPr>
        <w:ind w:left="1440" w:hanging="360"/>
      </w:pPr>
    </w:lvl>
    <w:lvl w:ilvl="2" w:tplc="9E6AC6B0">
      <w:start w:val="1"/>
      <w:numFmt w:val="lowerRoman"/>
      <w:lvlText w:val="%3."/>
      <w:lvlJc w:val="right"/>
      <w:pPr>
        <w:ind w:left="2160" w:hanging="180"/>
      </w:pPr>
    </w:lvl>
    <w:lvl w:ilvl="3" w:tplc="CE0C2590">
      <w:start w:val="1"/>
      <w:numFmt w:val="decimal"/>
      <w:lvlText w:val="%4."/>
      <w:lvlJc w:val="left"/>
      <w:pPr>
        <w:ind w:left="2880" w:hanging="360"/>
      </w:pPr>
    </w:lvl>
    <w:lvl w:ilvl="4" w:tplc="76D8D688">
      <w:start w:val="1"/>
      <w:numFmt w:val="lowerLetter"/>
      <w:lvlText w:val="%5."/>
      <w:lvlJc w:val="left"/>
      <w:pPr>
        <w:ind w:left="3600" w:hanging="360"/>
      </w:pPr>
    </w:lvl>
    <w:lvl w:ilvl="5" w:tplc="D9482E82">
      <w:start w:val="1"/>
      <w:numFmt w:val="lowerRoman"/>
      <w:lvlText w:val="%6."/>
      <w:lvlJc w:val="right"/>
      <w:pPr>
        <w:ind w:left="4320" w:hanging="180"/>
      </w:pPr>
    </w:lvl>
    <w:lvl w:ilvl="6" w:tplc="B374091E">
      <w:start w:val="1"/>
      <w:numFmt w:val="decimal"/>
      <w:lvlText w:val="%7."/>
      <w:lvlJc w:val="left"/>
      <w:pPr>
        <w:ind w:left="5040" w:hanging="360"/>
      </w:pPr>
    </w:lvl>
    <w:lvl w:ilvl="7" w:tplc="3DB82D78">
      <w:start w:val="1"/>
      <w:numFmt w:val="lowerLetter"/>
      <w:lvlText w:val="%8."/>
      <w:lvlJc w:val="left"/>
      <w:pPr>
        <w:ind w:left="5760" w:hanging="360"/>
      </w:pPr>
    </w:lvl>
    <w:lvl w:ilvl="8" w:tplc="CBA035B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155DC"/>
    <w:multiLevelType w:val="multilevel"/>
    <w:tmpl w:val="3306E462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1140" w:hanging="435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3195" w:hanging="108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965" w:hanging="144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735" w:hanging="1800"/>
      </w:pPr>
    </w:lvl>
    <w:lvl w:ilvl="8">
      <w:start w:val="1"/>
      <w:numFmt w:val="decimal"/>
      <w:lvlText w:val="%1.%2.%3.%4.%5.%6.%7.%8.%9"/>
      <w:lvlJc w:val="left"/>
      <w:pPr>
        <w:ind w:left="7800" w:hanging="2160"/>
      </w:pPr>
    </w:lvl>
  </w:abstractNum>
  <w:abstractNum w:abstractNumId="12">
    <w:nsid w:val="44290933"/>
    <w:multiLevelType w:val="hybridMultilevel"/>
    <w:tmpl w:val="1986AAE4"/>
    <w:lvl w:ilvl="0" w:tplc="6CCE92AE">
      <w:start w:val="1"/>
      <w:numFmt w:val="decimal"/>
      <w:lvlText w:val="%1."/>
      <w:lvlJc w:val="left"/>
      <w:pPr>
        <w:ind w:left="720" w:hanging="360"/>
      </w:pPr>
    </w:lvl>
    <w:lvl w:ilvl="1" w:tplc="963876F8">
      <w:start w:val="1"/>
      <w:numFmt w:val="lowerLetter"/>
      <w:lvlText w:val="%2."/>
      <w:lvlJc w:val="left"/>
      <w:pPr>
        <w:ind w:left="1440" w:hanging="360"/>
      </w:pPr>
    </w:lvl>
    <w:lvl w:ilvl="2" w:tplc="695A20A6">
      <w:start w:val="1"/>
      <w:numFmt w:val="lowerRoman"/>
      <w:lvlText w:val="%3."/>
      <w:lvlJc w:val="right"/>
      <w:pPr>
        <w:ind w:left="2160" w:hanging="180"/>
      </w:pPr>
    </w:lvl>
    <w:lvl w:ilvl="3" w:tplc="F5C2A248">
      <w:start w:val="1"/>
      <w:numFmt w:val="decimal"/>
      <w:lvlText w:val="%4."/>
      <w:lvlJc w:val="left"/>
      <w:pPr>
        <w:ind w:left="2880" w:hanging="360"/>
      </w:pPr>
    </w:lvl>
    <w:lvl w:ilvl="4" w:tplc="4EF8E8FC">
      <w:start w:val="1"/>
      <w:numFmt w:val="lowerLetter"/>
      <w:lvlText w:val="%5."/>
      <w:lvlJc w:val="left"/>
      <w:pPr>
        <w:ind w:left="3600" w:hanging="360"/>
      </w:pPr>
    </w:lvl>
    <w:lvl w:ilvl="5" w:tplc="A764173C">
      <w:start w:val="1"/>
      <w:numFmt w:val="lowerRoman"/>
      <w:lvlText w:val="%6."/>
      <w:lvlJc w:val="right"/>
      <w:pPr>
        <w:ind w:left="4320" w:hanging="180"/>
      </w:pPr>
    </w:lvl>
    <w:lvl w:ilvl="6" w:tplc="D5EAFE7A">
      <w:start w:val="1"/>
      <w:numFmt w:val="decimal"/>
      <w:lvlText w:val="%7."/>
      <w:lvlJc w:val="left"/>
      <w:pPr>
        <w:ind w:left="5040" w:hanging="360"/>
      </w:pPr>
    </w:lvl>
    <w:lvl w:ilvl="7" w:tplc="4A7ABDF4">
      <w:start w:val="1"/>
      <w:numFmt w:val="lowerLetter"/>
      <w:lvlText w:val="%8."/>
      <w:lvlJc w:val="left"/>
      <w:pPr>
        <w:ind w:left="5760" w:hanging="360"/>
      </w:pPr>
    </w:lvl>
    <w:lvl w:ilvl="8" w:tplc="C860B44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54989"/>
    <w:multiLevelType w:val="hybridMultilevel"/>
    <w:tmpl w:val="8AD2000A"/>
    <w:lvl w:ilvl="0" w:tplc="EF60C99E">
      <w:start w:val="1"/>
      <w:numFmt w:val="decimal"/>
      <w:lvlText w:val="%1."/>
      <w:lvlJc w:val="left"/>
      <w:pPr>
        <w:ind w:left="1069" w:hanging="360"/>
      </w:pPr>
    </w:lvl>
    <w:lvl w:ilvl="1" w:tplc="5AA4BA8A">
      <w:start w:val="1"/>
      <w:numFmt w:val="lowerLetter"/>
      <w:lvlText w:val="%2."/>
      <w:lvlJc w:val="left"/>
      <w:pPr>
        <w:ind w:left="1789" w:hanging="360"/>
      </w:pPr>
    </w:lvl>
    <w:lvl w:ilvl="2" w:tplc="E22EA424">
      <w:start w:val="1"/>
      <w:numFmt w:val="lowerRoman"/>
      <w:lvlText w:val="%3."/>
      <w:lvlJc w:val="right"/>
      <w:pPr>
        <w:ind w:left="2509" w:hanging="180"/>
      </w:pPr>
    </w:lvl>
    <w:lvl w:ilvl="3" w:tplc="6B1A571C">
      <w:start w:val="1"/>
      <w:numFmt w:val="decimal"/>
      <w:lvlText w:val="%4."/>
      <w:lvlJc w:val="left"/>
      <w:pPr>
        <w:ind w:left="3229" w:hanging="360"/>
      </w:pPr>
    </w:lvl>
    <w:lvl w:ilvl="4" w:tplc="34DEADBC">
      <w:start w:val="1"/>
      <w:numFmt w:val="lowerLetter"/>
      <w:lvlText w:val="%5."/>
      <w:lvlJc w:val="left"/>
      <w:pPr>
        <w:ind w:left="3949" w:hanging="360"/>
      </w:pPr>
    </w:lvl>
    <w:lvl w:ilvl="5" w:tplc="ABFEBD00">
      <w:start w:val="1"/>
      <w:numFmt w:val="lowerRoman"/>
      <w:lvlText w:val="%6."/>
      <w:lvlJc w:val="right"/>
      <w:pPr>
        <w:ind w:left="4669" w:hanging="180"/>
      </w:pPr>
    </w:lvl>
    <w:lvl w:ilvl="6" w:tplc="59A0BC50">
      <w:start w:val="1"/>
      <w:numFmt w:val="decimal"/>
      <w:lvlText w:val="%7."/>
      <w:lvlJc w:val="left"/>
      <w:pPr>
        <w:ind w:left="5389" w:hanging="360"/>
      </w:pPr>
    </w:lvl>
    <w:lvl w:ilvl="7" w:tplc="E5E2C666">
      <w:start w:val="1"/>
      <w:numFmt w:val="lowerLetter"/>
      <w:lvlText w:val="%8."/>
      <w:lvlJc w:val="left"/>
      <w:pPr>
        <w:ind w:left="6109" w:hanging="360"/>
      </w:pPr>
    </w:lvl>
    <w:lvl w:ilvl="8" w:tplc="AC108DF4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462CDF"/>
    <w:multiLevelType w:val="hybridMultilevel"/>
    <w:tmpl w:val="26501FCE"/>
    <w:lvl w:ilvl="0" w:tplc="724090E6">
      <w:start w:val="1"/>
      <w:numFmt w:val="decimal"/>
      <w:lvlText w:val="%1"/>
      <w:lvlJc w:val="left"/>
      <w:pPr>
        <w:ind w:left="1069" w:hanging="360"/>
      </w:pPr>
      <w:rPr>
        <w:rFonts w:ascii="Times New Roman" w:hAnsi="Times New Roman" w:cs="Times New Roman"/>
      </w:rPr>
    </w:lvl>
    <w:lvl w:ilvl="1" w:tplc="297A8B36">
      <w:start w:val="1"/>
      <w:numFmt w:val="lowerLetter"/>
      <w:lvlText w:val="%2."/>
      <w:lvlJc w:val="left"/>
      <w:pPr>
        <w:ind w:left="1647" w:hanging="360"/>
      </w:pPr>
    </w:lvl>
    <w:lvl w:ilvl="2" w:tplc="3EA47A54">
      <w:start w:val="1"/>
      <w:numFmt w:val="lowerRoman"/>
      <w:lvlText w:val="%3."/>
      <w:lvlJc w:val="right"/>
      <w:pPr>
        <w:ind w:left="2367" w:hanging="180"/>
      </w:pPr>
    </w:lvl>
    <w:lvl w:ilvl="3" w:tplc="5D1EB76A">
      <w:start w:val="1"/>
      <w:numFmt w:val="decimal"/>
      <w:lvlText w:val="%4."/>
      <w:lvlJc w:val="left"/>
      <w:pPr>
        <w:ind w:left="3087" w:hanging="360"/>
      </w:pPr>
    </w:lvl>
    <w:lvl w:ilvl="4" w:tplc="CBE4938C">
      <w:start w:val="1"/>
      <w:numFmt w:val="lowerLetter"/>
      <w:lvlText w:val="%5."/>
      <w:lvlJc w:val="left"/>
      <w:pPr>
        <w:ind w:left="3807" w:hanging="360"/>
      </w:pPr>
    </w:lvl>
    <w:lvl w:ilvl="5" w:tplc="E9CA6E88">
      <w:start w:val="1"/>
      <w:numFmt w:val="lowerRoman"/>
      <w:lvlText w:val="%6."/>
      <w:lvlJc w:val="right"/>
      <w:pPr>
        <w:ind w:left="4527" w:hanging="180"/>
      </w:pPr>
    </w:lvl>
    <w:lvl w:ilvl="6" w:tplc="BFEC331E">
      <w:start w:val="1"/>
      <w:numFmt w:val="decimal"/>
      <w:lvlText w:val="%7."/>
      <w:lvlJc w:val="left"/>
      <w:pPr>
        <w:ind w:left="5247" w:hanging="360"/>
      </w:pPr>
    </w:lvl>
    <w:lvl w:ilvl="7" w:tplc="81BA5D42">
      <w:start w:val="1"/>
      <w:numFmt w:val="lowerLetter"/>
      <w:lvlText w:val="%8."/>
      <w:lvlJc w:val="left"/>
      <w:pPr>
        <w:ind w:left="5967" w:hanging="360"/>
      </w:pPr>
    </w:lvl>
    <w:lvl w:ilvl="8" w:tplc="2C7C1A30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9018CA"/>
    <w:multiLevelType w:val="hybridMultilevel"/>
    <w:tmpl w:val="59FEE598"/>
    <w:lvl w:ilvl="0" w:tplc="9BEE9E26">
      <w:start w:val="1"/>
      <w:numFmt w:val="decimal"/>
      <w:lvlText w:val="%1."/>
      <w:lvlJc w:val="left"/>
      <w:pPr>
        <w:ind w:left="1429" w:hanging="360"/>
      </w:pPr>
    </w:lvl>
    <w:lvl w:ilvl="1" w:tplc="B08C6850">
      <w:start w:val="1"/>
      <w:numFmt w:val="lowerLetter"/>
      <w:lvlText w:val="%2."/>
      <w:lvlJc w:val="left"/>
      <w:pPr>
        <w:ind w:left="2149" w:hanging="360"/>
      </w:pPr>
    </w:lvl>
    <w:lvl w:ilvl="2" w:tplc="58703046">
      <w:start w:val="1"/>
      <w:numFmt w:val="lowerRoman"/>
      <w:lvlText w:val="%3."/>
      <w:lvlJc w:val="right"/>
      <w:pPr>
        <w:ind w:left="2869" w:hanging="180"/>
      </w:pPr>
    </w:lvl>
    <w:lvl w:ilvl="3" w:tplc="730E38BC">
      <w:start w:val="1"/>
      <w:numFmt w:val="decimal"/>
      <w:lvlText w:val="%4."/>
      <w:lvlJc w:val="left"/>
      <w:pPr>
        <w:ind w:left="3589" w:hanging="360"/>
      </w:pPr>
    </w:lvl>
    <w:lvl w:ilvl="4" w:tplc="0B483458">
      <w:start w:val="1"/>
      <w:numFmt w:val="lowerLetter"/>
      <w:lvlText w:val="%5."/>
      <w:lvlJc w:val="left"/>
      <w:pPr>
        <w:ind w:left="4309" w:hanging="360"/>
      </w:pPr>
    </w:lvl>
    <w:lvl w:ilvl="5" w:tplc="9BB4AF74">
      <w:start w:val="1"/>
      <w:numFmt w:val="lowerRoman"/>
      <w:lvlText w:val="%6."/>
      <w:lvlJc w:val="right"/>
      <w:pPr>
        <w:ind w:left="5029" w:hanging="180"/>
      </w:pPr>
    </w:lvl>
    <w:lvl w:ilvl="6" w:tplc="882A595A">
      <w:start w:val="1"/>
      <w:numFmt w:val="decimal"/>
      <w:lvlText w:val="%7."/>
      <w:lvlJc w:val="left"/>
      <w:pPr>
        <w:ind w:left="5749" w:hanging="360"/>
      </w:pPr>
    </w:lvl>
    <w:lvl w:ilvl="7" w:tplc="2CA2D080">
      <w:start w:val="1"/>
      <w:numFmt w:val="lowerLetter"/>
      <w:lvlText w:val="%8."/>
      <w:lvlJc w:val="left"/>
      <w:pPr>
        <w:ind w:left="6469" w:hanging="360"/>
      </w:pPr>
    </w:lvl>
    <w:lvl w:ilvl="8" w:tplc="770CAAC4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9D808D0"/>
    <w:multiLevelType w:val="hybridMultilevel"/>
    <w:tmpl w:val="89E0FC1E"/>
    <w:lvl w:ilvl="0" w:tplc="90A46456">
      <w:start w:val="1"/>
      <w:numFmt w:val="decimal"/>
      <w:lvlText w:val="%1"/>
      <w:lvlJc w:val="left"/>
      <w:pPr>
        <w:ind w:left="1069" w:hanging="360"/>
      </w:pPr>
      <w:rPr>
        <w:rFonts w:ascii="Times New Roman" w:hAnsi="Times New Roman" w:cs="Times New Roman"/>
      </w:rPr>
    </w:lvl>
    <w:lvl w:ilvl="1" w:tplc="B16CE994">
      <w:start w:val="1"/>
      <w:numFmt w:val="lowerLetter"/>
      <w:lvlText w:val="%2."/>
      <w:lvlJc w:val="left"/>
      <w:pPr>
        <w:ind w:left="1440" w:hanging="360"/>
      </w:pPr>
    </w:lvl>
    <w:lvl w:ilvl="2" w:tplc="4F98D75C">
      <w:start w:val="1"/>
      <w:numFmt w:val="lowerRoman"/>
      <w:lvlText w:val="%3."/>
      <w:lvlJc w:val="right"/>
      <w:pPr>
        <w:ind w:left="2160" w:hanging="180"/>
      </w:pPr>
    </w:lvl>
    <w:lvl w:ilvl="3" w:tplc="61740C60">
      <w:start w:val="1"/>
      <w:numFmt w:val="decimal"/>
      <w:lvlText w:val="%4."/>
      <w:lvlJc w:val="left"/>
      <w:pPr>
        <w:ind w:left="2880" w:hanging="360"/>
      </w:pPr>
    </w:lvl>
    <w:lvl w:ilvl="4" w:tplc="034CF8F2">
      <w:start w:val="1"/>
      <w:numFmt w:val="lowerLetter"/>
      <w:lvlText w:val="%5."/>
      <w:lvlJc w:val="left"/>
      <w:pPr>
        <w:ind w:left="3600" w:hanging="360"/>
      </w:pPr>
    </w:lvl>
    <w:lvl w:ilvl="5" w:tplc="20F82DCA">
      <w:start w:val="1"/>
      <w:numFmt w:val="lowerRoman"/>
      <w:lvlText w:val="%6."/>
      <w:lvlJc w:val="right"/>
      <w:pPr>
        <w:ind w:left="4320" w:hanging="180"/>
      </w:pPr>
    </w:lvl>
    <w:lvl w:ilvl="6" w:tplc="0DA2693E">
      <w:start w:val="1"/>
      <w:numFmt w:val="decimal"/>
      <w:lvlText w:val="%7."/>
      <w:lvlJc w:val="left"/>
      <w:pPr>
        <w:ind w:left="5040" w:hanging="360"/>
      </w:pPr>
    </w:lvl>
    <w:lvl w:ilvl="7" w:tplc="D9A89A90">
      <w:start w:val="1"/>
      <w:numFmt w:val="lowerLetter"/>
      <w:lvlText w:val="%8."/>
      <w:lvlJc w:val="left"/>
      <w:pPr>
        <w:ind w:left="5760" w:hanging="360"/>
      </w:pPr>
    </w:lvl>
    <w:lvl w:ilvl="8" w:tplc="010EF93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75DBC"/>
    <w:multiLevelType w:val="hybridMultilevel"/>
    <w:tmpl w:val="5E4E4A38"/>
    <w:lvl w:ilvl="0" w:tplc="AE3A6F68">
      <w:start w:val="1"/>
      <w:numFmt w:val="decimal"/>
      <w:lvlText w:val="%1."/>
      <w:lvlJc w:val="left"/>
      <w:pPr>
        <w:ind w:left="720" w:hanging="360"/>
      </w:pPr>
    </w:lvl>
    <w:lvl w:ilvl="1" w:tplc="72F00254">
      <w:start w:val="1"/>
      <w:numFmt w:val="lowerLetter"/>
      <w:lvlText w:val="%2."/>
      <w:lvlJc w:val="left"/>
      <w:pPr>
        <w:ind w:left="1440" w:hanging="360"/>
      </w:pPr>
    </w:lvl>
    <w:lvl w:ilvl="2" w:tplc="A12E037A">
      <w:start w:val="1"/>
      <w:numFmt w:val="lowerRoman"/>
      <w:lvlText w:val="%3."/>
      <w:lvlJc w:val="right"/>
      <w:pPr>
        <w:ind w:left="2160" w:hanging="180"/>
      </w:pPr>
    </w:lvl>
    <w:lvl w:ilvl="3" w:tplc="C9B84410">
      <w:start w:val="1"/>
      <w:numFmt w:val="decimal"/>
      <w:lvlText w:val="%4."/>
      <w:lvlJc w:val="left"/>
      <w:pPr>
        <w:ind w:left="2880" w:hanging="360"/>
      </w:pPr>
    </w:lvl>
    <w:lvl w:ilvl="4" w:tplc="813EC8A0">
      <w:start w:val="1"/>
      <w:numFmt w:val="lowerLetter"/>
      <w:lvlText w:val="%5."/>
      <w:lvlJc w:val="left"/>
      <w:pPr>
        <w:ind w:left="3600" w:hanging="360"/>
      </w:pPr>
    </w:lvl>
    <w:lvl w:ilvl="5" w:tplc="302C5CF8">
      <w:start w:val="1"/>
      <w:numFmt w:val="lowerRoman"/>
      <w:lvlText w:val="%6."/>
      <w:lvlJc w:val="right"/>
      <w:pPr>
        <w:ind w:left="4320" w:hanging="180"/>
      </w:pPr>
    </w:lvl>
    <w:lvl w:ilvl="6" w:tplc="19F8AF04">
      <w:start w:val="1"/>
      <w:numFmt w:val="decimal"/>
      <w:lvlText w:val="%7."/>
      <w:lvlJc w:val="left"/>
      <w:pPr>
        <w:ind w:left="5040" w:hanging="360"/>
      </w:pPr>
    </w:lvl>
    <w:lvl w:ilvl="7" w:tplc="CE3C8494">
      <w:start w:val="1"/>
      <w:numFmt w:val="lowerLetter"/>
      <w:lvlText w:val="%8."/>
      <w:lvlJc w:val="left"/>
      <w:pPr>
        <w:ind w:left="5760" w:hanging="360"/>
      </w:pPr>
    </w:lvl>
    <w:lvl w:ilvl="8" w:tplc="84B8E716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60561"/>
    <w:multiLevelType w:val="hybridMultilevel"/>
    <w:tmpl w:val="18164208"/>
    <w:lvl w:ilvl="0" w:tplc="8A40286A">
      <w:start w:val="18"/>
      <w:numFmt w:val="decimal"/>
      <w:lvlText w:val="%1"/>
      <w:lvlJc w:val="left"/>
      <w:pPr>
        <w:ind w:left="927" w:hanging="360"/>
      </w:pPr>
      <w:rPr>
        <w:rFonts w:ascii="Times New Roman" w:hAnsi="Times New Roman" w:cs="Times New Roman"/>
      </w:rPr>
    </w:lvl>
    <w:lvl w:ilvl="1" w:tplc="BFA6F5A8">
      <w:start w:val="1"/>
      <w:numFmt w:val="lowerLetter"/>
      <w:lvlText w:val="%2."/>
      <w:lvlJc w:val="left"/>
      <w:pPr>
        <w:ind w:left="1647" w:hanging="360"/>
      </w:pPr>
    </w:lvl>
    <w:lvl w:ilvl="2" w:tplc="F8D46C5C">
      <w:start w:val="1"/>
      <w:numFmt w:val="lowerRoman"/>
      <w:lvlText w:val="%3."/>
      <w:lvlJc w:val="right"/>
      <w:pPr>
        <w:ind w:left="2367" w:hanging="180"/>
      </w:pPr>
    </w:lvl>
    <w:lvl w:ilvl="3" w:tplc="8738D4AE">
      <w:start w:val="1"/>
      <w:numFmt w:val="decimal"/>
      <w:lvlText w:val="%4."/>
      <w:lvlJc w:val="left"/>
      <w:pPr>
        <w:ind w:left="3087" w:hanging="360"/>
      </w:pPr>
    </w:lvl>
    <w:lvl w:ilvl="4" w:tplc="CA7A447E">
      <w:start w:val="1"/>
      <w:numFmt w:val="lowerLetter"/>
      <w:lvlText w:val="%5."/>
      <w:lvlJc w:val="left"/>
      <w:pPr>
        <w:ind w:left="3807" w:hanging="360"/>
      </w:pPr>
    </w:lvl>
    <w:lvl w:ilvl="5" w:tplc="27380B2E">
      <w:start w:val="1"/>
      <w:numFmt w:val="lowerRoman"/>
      <w:lvlText w:val="%6."/>
      <w:lvlJc w:val="right"/>
      <w:pPr>
        <w:ind w:left="4527" w:hanging="180"/>
      </w:pPr>
    </w:lvl>
    <w:lvl w:ilvl="6" w:tplc="3CDC4412">
      <w:start w:val="1"/>
      <w:numFmt w:val="decimal"/>
      <w:lvlText w:val="%7."/>
      <w:lvlJc w:val="left"/>
      <w:pPr>
        <w:ind w:left="5247" w:hanging="360"/>
      </w:pPr>
    </w:lvl>
    <w:lvl w:ilvl="7" w:tplc="CD20FA56">
      <w:start w:val="1"/>
      <w:numFmt w:val="lowerLetter"/>
      <w:lvlText w:val="%8."/>
      <w:lvlJc w:val="left"/>
      <w:pPr>
        <w:ind w:left="5967" w:hanging="360"/>
      </w:pPr>
    </w:lvl>
    <w:lvl w:ilvl="8" w:tplc="5BC0352C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9F23440"/>
    <w:multiLevelType w:val="hybridMultilevel"/>
    <w:tmpl w:val="702489BA"/>
    <w:lvl w:ilvl="0" w:tplc="42563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5FC6A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469C2D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3F96F0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4C8E1E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7BCE277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11EAA3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32A540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A34C3F5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0">
    <w:nsid w:val="73F145DE"/>
    <w:multiLevelType w:val="hybridMultilevel"/>
    <w:tmpl w:val="1018E0B4"/>
    <w:lvl w:ilvl="0" w:tplc="1DEEA06C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C15A488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59EE51A8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1C9C0CA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356FA1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0EB491D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6C858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CDC1DB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D41606EE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1">
    <w:nsid w:val="746810C8"/>
    <w:multiLevelType w:val="hybridMultilevel"/>
    <w:tmpl w:val="0484B636"/>
    <w:lvl w:ilvl="0" w:tplc="BDD2955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4C8C1B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C16424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E224CD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A40A1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BC005B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F786F9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2547C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E2603C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75E46C53"/>
    <w:multiLevelType w:val="hybridMultilevel"/>
    <w:tmpl w:val="E604D0B6"/>
    <w:lvl w:ilvl="0" w:tplc="7C4E4C40">
      <w:start w:val="1"/>
      <w:numFmt w:val="decimal"/>
      <w:lvlText w:val="%1."/>
      <w:lvlJc w:val="left"/>
      <w:pPr>
        <w:ind w:left="720" w:hanging="360"/>
      </w:pPr>
    </w:lvl>
    <w:lvl w:ilvl="1" w:tplc="8EC23348">
      <w:start w:val="1"/>
      <w:numFmt w:val="lowerLetter"/>
      <w:lvlText w:val="%2."/>
      <w:lvlJc w:val="left"/>
      <w:pPr>
        <w:ind w:left="1440" w:hanging="360"/>
      </w:pPr>
    </w:lvl>
    <w:lvl w:ilvl="2" w:tplc="DED8AFA8">
      <w:start w:val="1"/>
      <w:numFmt w:val="lowerRoman"/>
      <w:lvlText w:val="%3."/>
      <w:lvlJc w:val="right"/>
      <w:pPr>
        <w:ind w:left="2160" w:hanging="180"/>
      </w:pPr>
    </w:lvl>
    <w:lvl w:ilvl="3" w:tplc="4A2AB82E">
      <w:start w:val="1"/>
      <w:numFmt w:val="decimal"/>
      <w:lvlText w:val="%4."/>
      <w:lvlJc w:val="left"/>
      <w:pPr>
        <w:ind w:left="2880" w:hanging="360"/>
      </w:pPr>
    </w:lvl>
    <w:lvl w:ilvl="4" w:tplc="37CAA10E">
      <w:start w:val="1"/>
      <w:numFmt w:val="lowerLetter"/>
      <w:lvlText w:val="%5."/>
      <w:lvlJc w:val="left"/>
      <w:pPr>
        <w:ind w:left="3600" w:hanging="360"/>
      </w:pPr>
    </w:lvl>
    <w:lvl w:ilvl="5" w:tplc="465C83D8">
      <w:start w:val="1"/>
      <w:numFmt w:val="lowerRoman"/>
      <w:lvlText w:val="%6."/>
      <w:lvlJc w:val="right"/>
      <w:pPr>
        <w:ind w:left="4320" w:hanging="180"/>
      </w:pPr>
    </w:lvl>
    <w:lvl w:ilvl="6" w:tplc="9E547E62">
      <w:start w:val="1"/>
      <w:numFmt w:val="decimal"/>
      <w:lvlText w:val="%7."/>
      <w:lvlJc w:val="left"/>
      <w:pPr>
        <w:ind w:left="5040" w:hanging="360"/>
      </w:pPr>
    </w:lvl>
    <w:lvl w:ilvl="7" w:tplc="F96E7698">
      <w:start w:val="1"/>
      <w:numFmt w:val="lowerLetter"/>
      <w:lvlText w:val="%8."/>
      <w:lvlJc w:val="left"/>
      <w:pPr>
        <w:ind w:left="5760" w:hanging="360"/>
      </w:pPr>
    </w:lvl>
    <w:lvl w:ilvl="8" w:tplc="201426A2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21803"/>
    <w:multiLevelType w:val="hybridMultilevel"/>
    <w:tmpl w:val="9C90E554"/>
    <w:lvl w:ilvl="0" w:tplc="7BB2DA58">
      <w:start w:val="1"/>
      <w:numFmt w:val="decimal"/>
      <w:lvlText w:val="%1."/>
      <w:lvlJc w:val="left"/>
      <w:pPr>
        <w:ind w:left="1069" w:hanging="360"/>
      </w:pPr>
    </w:lvl>
    <w:lvl w:ilvl="1" w:tplc="EDD6A8B8">
      <w:start w:val="1"/>
      <w:numFmt w:val="lowerLetter"/>
      <w:lvlText w:val="%2."/>
      <w:lvlJc w:val="left"/>
      <w:pPr>
        <w:ind w:left="1789" w:hanging="360"/>
      </w:pPr>
    </w:lvl>
    <w:lvl w:ilvl="2" w:tplc="3BEAE04A">
      <w:start w:val="1"/>
      <w:numFmt w:val="lowerRoman"/>
      <w:lvlText w:val="%3."/>
      <w:lvlJc w:val="right"/>
      <w:pPr>
        <w:ind w:left="2509" w:hanging="180"/>
      </w:pPr>
    </w:lvl>
    <w:lvl w:ilvl="3" w:tplc="137CC7E2">
      <w:start w:val="1"/>
      <w:numFmt w:val="decimal"/>
      <w:lvlText w:val="%4."/>
      <w:lvlJc w:val="left"/>
      <w:pPr>
        <w:ind w:left="3229" w:hanging="360"/>
      </w:pPr>
    </w:lvl>
    <w:lvl w:ilvl="4" w:tplc="9DC62384">
      <w:start w:val="1"/>
      <w:numFmt w:val="lowerLetter"/>
      <w:lvlText w:val="%5."/>
      <w:lvlJc w:val="left"/>
      <w:pPr>
        <w:ind w:left="3949" w:hanging="360"/>
      </w:pPr>
    </w:lvl>
    <w:lvl w:ilvl="5" w:tplc="EC564284">
      <w:start w:val="1"/>
      <w:numFmt w:val="lowerRoman"/>
      <w:lvlText w:val="%6."/>
      <w:lvlJc w:val="right"/>
      <w:pPr>
        <w:ind w:left="4669" w:hanging="180"/>
      </w:pPr>
    </w:lvl>
    <w:lvl w:ilvl="6" w:tplc="2916768E">
      <w:start w:val="1"/>
      <w:numFmt w:val="decimal"/>
      <w:lvlText w:val="%7."/>
      <w:lvlJc w:val="left"/>
      <w:pPr>
        <w:ind w:left="5389" w:hanging="360"/>
      </w:pPr>
    </w:lvl>
    <w:lvl w:ilvl="7" w:tplc="B55278A4">
      <w:start w:val="1"/>
      <w:numFmt w:val="lowerLetter"/>
      <w:lvlText w:val="%8."/>
      <w:lvlJc w:val="left"/>
      <w:pPr>
        <w:ind w:left="6109" w:hanging="360"/>
      </w:pPr>
    </w:lvl>
    <w:lvl w:ilvl="8" w:tplc="AF8033CC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5"/>
  </w:num>
  <w:num w:numId="3">
    <w:abstractNumId w:val="22"/>
  </w:num>
  <w:num w:numId="4">
    <w:abstractNumId w:val="17"/>
  </w:num>
  <w:num w:numId="5">
    <w:abstractNumId w:val="3"/>
  </w:num>
  <w:num w:numId="6">
    <w:abstractNumId w:val="11"/>
  </w:num>
  <w:num w:numId="7">
    <w:abstractNumId w:val="0"/>
  </w:num>
  <w:num w:numId="8">
    <w:abstractNumId w:val="14"/>
  </w:num>
  <w:num w:numId="9">
    <w:abstractNumId w:val="21"/>
  </w:num>
  <w:num w:numId="10">
    <w:abstractNumId w:val="9"/>
  </w:num>
  <w:num w:numId="11">
    <w:abstractNumId w:val="8"/>
  </w:num>
  <w:num w:numId="12">
    <w:abstractNumId w:val="18"/>
  </w:num>
  <w:num w:numId="13">
    <w:abstractNumId w:val="6"/>
  </w:num>
  <w:num w:numId="14">
    <w:abstractNumId w:val="2"/>
  </w:num>
  <w:num w:numId="15">
    <w:abstractNumId w:val="16"/>
  </w:num>
  <w:num w:numId="16">
    <w:abstractNumId w:val="10"/>
  </w:num>
  <w:num w:numId="17">
    <w:abstractNumId w:val="4"/>
  </w:num>
  <w:num w:numId="18">
    <w:abstractNumId w:val="15"/>
  </w:num>
  <w:num w:numId="19">
    <w:abstractNumId w:val="20"/>
  </w:num>
  <w:num w:numId="20">
    <w:abstractNumId w:val="13"/>
  </w:num>
  <w:num w:numId="21">
    <w:abstractNumId w:val="1"/>
  </w:num>
  <w:num w:numId="22">
    <w:abstractNumId w:val="23"/>
  </w:num>
  <w:num w:numId="23">
    <w:abstractNumId w:val="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70"/>
    <w:rsid w:val="00003030"/>
    <w:rsid w:val="00005E54"/>
    <w:rsid w:val="00006F4F"/>
    <w:rsid w:val="000077DF"/>
    <w:rsid w:val="00011285"/>
    <w:rsid w:val="00012642"/>
    <w:rsid w:val="0002047C"/>
    <w:rsid w:val="00032120"/>
    <w:rsid w:val="00032F18"/>
    <w:rsid w:val="00043A91"/>
    <w:rsid w:val="00046D94"/>
    <w:rsid w:val="000473B3"/>
    <w:rsid w:val="00060FAC"/>
    <w:rsid w:val="000664CA"/>
    <w:rsid w:val="00071110"/>
    <w:rsid w:val="0007249F"/>
    <w:rsid w:val="00072FA4"/>
    <w:rsid w:val="00073C83"/>
    <w:rsid w:val="000742E9"/>
    <w:rsid w:val="000803CC"/>
    <w:rsid w:val="0008104E"/>
    <w:rsid w:val="00081D83"/>
    <w:rsid w:val="00083138"/>
    <w:rsid w:val="00087A73"/>
    <w:rsid w:val="00090893"/>
    <w:rsid w:val="00090A8D"/>
    <w:rsid w:val="00090C03"/>
    <w:rsid w:val="000A5D05"/>
    <w:rsid w:val="000C2ABE"/>
    <w:rsid w:val="000D0CAF"/>
    <w:rsid w:val="000D266F"/>
    <w:rsid w:val="000D3CE0"/>
    <w:rsid w:val="000E04E1"/>
    <w:rsid w:val="000E1518"/>
    <w:rsid w:val="000E4E38"/>
    <w:rsid w:val="000F247E"/>
    <w:rsid w:val="000F2600"/>
    <w:rsid w:val="000F5161"/>
    <w:rsid w:val="000F7530"/>
    <w:rsid w:val="00105139"/>
    <w:rsid w:val="0011455A"/>
    <w:rsid w:val="00116177"/>
    <w:rsid w:val="001223F3"/>
    <w:rsid w:val="00125CB7"/>
    <w:rsid w:val="00153725"/>
    <w:rsid w:val="00162F4D"/>
    <w:rsid w:val="00166CA7"/>
    <w:rsid w:val="0017653B"/>
    <w:rsid w:val="00185A58"/>
    <w:rsid w:val="001A45FE"/>
    <w:rsid w:val="001B1AA4"/>
    <w:rsid w:val="001B253C"/>
    <w:rsid w:val="001B4094"/>
    <w:rsid w:val="001B7DCF"/>
    <w:rsid w:val="001C0AA7"/>
    <w:rsid w:val="001C48D4"/>
    <w:rsid w:val="001D650D"/>
    <w:rsid w:val="001E01B2"/>
    <w:rsid w:val="001E099E"/>
    <w:rsid w:val="001E793D"/>
    <w:rsid w:val="001F039C"/>
    <w:rsid w:val="001F3C57"/>
    <w:rsid w:val="001F5BC0"/>
    <w:rsid w:val="0020316E"/>
    <w:rsid w:val="0022127C"/>
    <w:rsid w:val="002279C4"/>
    <w:rsid w:val="0023080F"/>
    <w:rsid w:val="00230D25"/>
    <w:rsid w:val="00233718"/>
    <w:rsid w:val="00236A57"/>
    <w:rsid w:val="0024577E"/>
    <w:rsid w:val="00247B47"/>
    <w:rsid w:val="00251791"/>
    <w:rsid w:val="002562A9"/>
    <w:rsid w:val="0025729D"/>
    <w:rsid w:val="00263B8C"/>
    <w:rsid w:val="002723D8"/>
    <w:rsid w:val="00282DE7"/>
    <w:rsid w:val="00286929"/>
    <w:rsid w:val="00293B83"/>
    <w:rsid w:val="002977CA"/>
    <w:rsid w:val="00297E6D"/>
    <w:rsid w:val="002A08EB"/>
    <w:rsid w:val="002A7471"/>
    <w:rsid w:val="002B6011"/>
    <w:rsid w:val="002D0222"/>
    <w:rsid w:val="002D0D27"/>
    <w:rsid w:val="002D2943"/>
    <w:rsid w:val="002D43B8"/>
    <w:rsid w:val="002D5B24"/>
    <w:rsid w:val="002E3B91"/>
    <w:rsid w:val="002E46BD"/>
    <w:rsid w:val="002E5519"/>
    <w:rsid w:val="002E55DC"/>
    <w:rsid w:val="002F54B5"/>
    <w:rsid w:val="002F6092"/>
    <w:rsid w:val="003020C7"/>
    <w:rsid w:val="0031288A"/>
    <w:rsid w:val="003137D4"/>
    <w:rsid w:val="00313A64"/>
    <w:rsid w:val="00317D82"/>
    <w:rsid w:val="003246DA"/>
    <w:rsid w:val="00325D45"/>
    <w:rsid w:val="003261FE"/>
    <w:rsid w:val="003274D9"/>
    <w:rsid w:val="0033372F"/>
    <w:rsid w:val="00334253"/>
    <w:rsid w:val="00343224"/>
    <w:rsid w:val="0034517C"/>
    <w:rsid w:val="00350891"/>
    <w:rsid w:val="00356AE4"/>
    <w:rsid w:val="00360C93"/>
    <w:rsid w:val="0036127B"/>
    <w:rsid w:val="00373C13"/>
    <w:rsid w:val="003758D2"/>
    <w:rsid w:val="00391A08"/>
    <w:rsid w:val="00394819"/>
    <w:rsid w:val="003A53BE"/>
    <w:rsid w:val="003B0389"/>
    <w:rsid w:val="003B5216"/>
    <w:rsid w:val="003C26EF"/>
    <w:rsid w:val="003C4674"/>
    <w:rsid w:val="003D4EF8"/>
    <w:rsid w:val="003E48F1"/>
    <w:rsid w:val="003F0EAC"/>
    <w:rsid w:val="003F38FC"/>
    <w:rsid w:val="00401903"/>
    <w:rsid w:val="00401E6E"/>
    <w:rsid w:val="004049C1"/>
    <w:rsid w:val="004062A9"/>
    <w:rsid w:val="004146D6"/>
    <w:rsid w:val="00420DAE"/>
    <w:rsid w:val="00422E9F"/>
    <w:rsid w:val="004237B4"/>
    <w:rsid w:val="00424B77"/>
    <w:rsid w:val="004432B8"/>
    <w:rsid w:val="00445CAA"/>
    <w:rsid w:val="004576BD"/>
    <w:rsid w:val="00460198"/>
    <w:rsid w:val="00464180"/>
    <w:rsid w:val="00464485"/>
    <w:rsid w:val="00464BCD"/>
    <w:rsid w:val="00467A26"/>
    <w:rsid w:val="00467D13"/>
    <w:rsid w:val="00477FEB"/>
    <w:rsid w:val="004837E6"/>
    <w:rsid w:val="00494234"/>
    <w:rsid w:val="004974D0"/>
    <w:rsid w:val="004A0486"/>
    <w:rsid w:val="004A2DD0"/>
    <w:rsid w:val="004A7E79"/>
    <w:rsid w:val="004B09C1"/>
    <w:rsid w:val="004B20CF"/>
    <w:rsid w:val="004B526F"/>
    <w:rsid w:val="004B6F5C"/>
    <w:rsid w:val="004C0F59"/>
    <w:rsid w:val="004C5ADB"/>
    <w:rsid w:val="004D3235"/>
    <w:rsid w:val="004E25F4"/>
    <w:rsid w:val="004E3E16"/>
    <w:rsid w:val="004F13ED"/>
    <w:rsid w:val="004F2941"/>
    <w:rsid w:val="0050306D"/>
    <w:rsid w:val="0050556E"/>
    <w:rsid w:val="00507B86"/>
    <w:rsid w:val="00516059"/>
    <w:rsid w:val="005247E0"/>
    <w:rsid w:val="00531493"/>
    <w:rsid w:val="00535E58"/>
    <w:rsid w:val="00541953"/>
    <w:rsid w:val="005460F6"/>
    <w:rsid w:val="00556F5F"/>
    <w:rsid w:val="00565BCC"/>
    <w:rsid w:val="00565C7E"/>
    <w:rsid w:val="00566C35"/>
    <w:rsid w:val="00570F5D"/>
    <w:rsid w:val="00571468"/>
    <w:rsid w:val="00576AE8"/>
    <w:rsid w:val="00580D6A"/>
    <w:rsid w:val="00584E0D"/>
    <w:rsid w:val="005917A9"/>
    <w:rsid w:val="00597991"/>
    <w:rsid w:val="005A1483"/>
    <w:rsid w:val="005A1675"/>
    <w:rsid w:val="005A1F18"/>
    <w:rsid w:val="005A4AC9"/>
    <w:rsid w:val="005B0333"/>
    <w:rsid w:val="005B2682"/>
    <w:rsid w:val="005B3D8A"/>
    <w:rsid w:val="005B71D6"/>
    <w:rsid w:val="005B7214"/>
    <w:rsid w:val="005C20A9"/>
    <w:rsid w:val="005C6A1E"/>
    <w:rsid w:val="005E2CE9"/>
    <w:rsid w:val="005F7FC5"/>
    <w:rsid w:val="00602F97"/>
    <w:rsid w:val="00603A5E"/>
    <w:rsid w:val="006047C0"/>
    <w:rsid w:val="00610191"/>
    <w:rsid w:val="00610623"/>
    <w:rsid w:val="00614CBD"/>
    <w:rsid w:val="00624BB7"/>
    <w:rsid w:val="00631B4E"/>
    <w:rsid w:val="00634996"/>
    <w:rsid w:val="006368A3"/>
    <w:rsid w:val="00640622"/>
    <w:rsid w:val="006414E6"/>
    <w:rsid w:val="00650FD3"/>
    <w:rsid w:val="00654A0D"/>
    <w:rsid w:val="00655EBB"/>
    <w:rsid w:val="00661E8C"/>
    <w:rsid w:val="006636B3"/>
    <w:rsid w:val="00667634"/>
    <w:rsid w:val="00681C7E"/>
    <w:rsid w:val="00683855"/>
    <w:rsid w:val="0068498D"/>
    <w:rsid w:val="00686FE5"/>
    <w:rsid w:val="0069100B"/>
    <w:rsid w:val="00694DF2"/>
    <w:rsid w:val="00695CB5"/>
    <w:rsid w:val="00696238"/>
    <w:rsid w:val="006A07A9"/>
    <w:rsid w:val="006A115C"/>
    <w:rsid w:val="006A672C"/>
    <w:rsid w:val="006A7550"/>
    <w:rsid w:val="006B3B42"/>
    <w:rsid w:val="006B3BE1"/>
    <w:rsid w:val="006D3F50"/>
    <w:rsid w:val="006D46D9"/>
    <w:rsid w:val="006E1A4D"/>
    <w:rsid w:val="006E5B3C"/>
    <w:rsid w:val="006E5F67"/>
    <w:rsid w:val="006F3776"/>
    <w:rsid w:val="006F71CD"/>
    <w:rsid w:val="00701CED"/>
    <w:rsid w:val="007074E4"/>
    <w:rsid w:val="00711E23"/>
    <w:rsid w:val="00712E1B"/>
    <w:rsid w:val="00715770"/>
    <w:rsid w:val="007202E9"/>
    <w:rsid w:val="00721570"/>
    <w:rsid w:val="00732761"/>
    <w:rsid w:val="007334C8"/>
    <w:rsid w:val="00734791"/>
    <w:rsid w:val="0074130F"/>
    <w:rsid w:val="00750FC6"/>
    <w:rsid w:val="00751967"/>
    <w:rsid w:val="00752316"/>
    <w:rsid w:val="007536F2"/>
    <w:rsid w:val="00761B90"/>
    <w:rsid w:val="0076786A"/>
    <w:rsid w:val="00776207"/>
    <w:rsid w:val="007852E9"/>
    <w:rsid w:val="007854E5"/>
    <w:rsid w:val="00785F44"/>
    <w:rsid w:val="00790D4F"/>
    <w:rsid w:val="0079341F"/>
    <w:rsid w:val="007937E6"/>
    <w:rsid w:val="00795A39"/>
    <w:rsid w:val="007A0CA7"/>
    <w:rsid w:val="007A78E5"/>
    <w:rsid w:val="007A7A98"/>
    <w:rsid w:val="007B1065"/>
    <w:rsid w:val="007B151D"/>
    <w:rsid w:val="007B1C9E"/>
    <w:rsid w:val="007B215A"/>
    <w:rsid w:val="007B70A3"/>
    <w:rsid w:val="007C38F4"/>
    <w:rsid w:val="007D13A5"/>
    <w:rsid w:val="007D1DF3"/>
    <w:rsid w:val="007D2DE1"/>
    <w:rsid w:val="007D3CF4"/>
    <w:rsid w:val="007E2F19"/>
    <w:rsid w:val="007E434C"/>
    <w:rsid w:val="007E4B91"/>
    <w:rsid w:val="007E641C"/>
    <w:rsid w:val="007E71E1"/>
    <w:rsid w:val="007E7C4F"/>
    <w:rsid w:val="007F1208"/>
    <w:rsid w:val="007F7D0B"/>
    <w:rsid w:val="00805152"/>
    <w:rsid w:val="0081000C"/>
    <w:rsid w:val="008115E2"/>
    <w:rsid w:val="0081212E"/>
    <w:rsid w:val="008130AD"/>
    <w:rsid w:val="0081606A"/>
    <w:rsid w:val="00817885"/>
    <w:rsid w:val="008324A3"/>
    <w:rsid w:val="0083380F"/>
    <w:rsid w:val="0083447C"/>
    <w:rsid w:val="0084466F"/>
    <w:rsid w:val="00850F53"/>
    <w:rsid w:val="00851A24"/>
    <w:rsid w:val="00864A09"/>
    <w:rsid w:val="00866D63"/>
    <w:rsid w:val="008733AF"/>
    <w:rsid w:val="008744CB"/>
    <w:rsid w:val="008801CF"/>
    <w:rsid w:val="008865F1"/>
    <w:rsid w:val="008B4B59"/>
    <w:rsid w:val="008C1208"/>
    <w:rsid w:val="008C470B"/>
    <w:rsid w:val="008D7210"/>
    <w:rsid w:val="008E237A"/>
    <w:rsid w:val="008E3544"/>
    <w:rsid w:val="008E4745"/>
    <w:rsid w:val="008F1E02"/>
    <w:rsid w:val="008F56F7"/>
    <w:rsid w:val="00902A78"/>
    <w:rsid w:val="00912C26"/>
    <w:rsid w:val="009200AA"/>
    <w:rsid w:val="00923FBE"/>
    <w:rsid w:val="00925AD4"/>
    <w:rsid w:val="009262A1"/>
    <w:rsid w:val="009314DF"/>
    <w:rsid w:val="0093416F"/>
    <w:rsid w:val="00950ECB"/>
    <w:rsid w:val="00954D50"/>
    <w:rsid w:val="00963E78"/>
    <w:rsid w:val="00963F87"/>
    <w:rsid w:val="00965E59"/>
    <w:rsid w:val="00967574"/>
    <w:rsid w:val="00971AE7"/>
    <w:rsid w:val="00974CA9"/>
    <w:rsid w:val="00975C0D"/>
    <w:rsid w:val="00983F20"/>
    <w:rsid w:val="00984D9E"/>
    <w:rsid w:val="00984F29"/>
    <w:rsid w:val="00993B12"/>
    <w:rsid w:val="00997BED"/>
    <w:rsid w:val="009A078C"/>
    <w:rsid w:val="009A6DD4"/>
    <w:rsid w:val="009B3DB1"/>
    <w:rsid w:val="009B438B"/>
    <w:rsid w:val="009B46FF"/>
    <w:rsid w:val="009B7E66"/>
    <w:rsid w:val="009C7B6B"/>
    <w:rsid w:val="009E460B"/>
    <w:rsid w:val="009F043F"/>
    <w:rsid w:val="009F06AC"/>
    <w:rsid w:val="00A0185F"/>
    <w:rsid w:val="00A03867"/>
    <w:rsid w:val="00A2005C"/>
    <w:rsid w:val="00A20D81"/>
    <w:rsid w:val="00A21620"/>
    <w:rsid w:val="00A2312F"/>
    <w:rsid w:val="00A24879"/>
    <w:rsid w:val="00A25EDA"/>
    <w:rsid w:val="00A334B2"/>
    <w:rsid w:val="00A36E38"/>
    <w:rsid w:val="00A37CFE"/>
    <w:rsid w:val="00A43080"/>
    <w:rsid w:val="00A43152"/>
    <w:rsid w:val="00A43747"/>
    <w:rsid w:val="00A439E9"/>
    <w:rsid w:val="00A503AB"/>
    <w:rsid w:val="00A522EA"/>
    <w:rsid w:val="00A5247D"/>
    <w:rsid w:val="00A53193"/>
    <w:rsid w:val="00A53F29"/>
    <w:rsid w:val="00A5485B"/>
    <w:rsid w:val="00A564C5"/>
    <w:rsid w:val="00A5787E"/>
    <w:rsid w:val="00A606F0"/>
    <w:rsid w:val="00A64629"/>
    <w:rsid w:val="00A730E0"/>
    <w:rsid w:val="00A76685"/>
    <w:rsid w:val="00A8018E"/>
    <w:rsid w:val="00A80CB9"/>
    <w:rsid w:val="00A83F85"/>
    <w:rsid w:val="00A87649"/>
    <w:rsid w:val="00A9246E"/>
    <w:rsid w:val="00AA07F7"/>
    <w:rsid w:val="00AA14B3"/>
    <w:rsid w:val="00AA30A1"/>
    <w:rsid w:val="00AA495C"/>
    <w:rsid w:val="00AA79C3"/>
    <w:rsid w:val="00AB012E"/>
    <w:rsid w:val="00AB040B"/>
    <w:rsid w:val="00AB1528"/>
    <w:rsid w:val="00AB152B"/>
    <w:rsid w:val="00AB1CFD"/>
    <w:rsid w:val="00AC378C"/>
    <w:rsid w:val="00AC5141"/>
    <w:rsid w:val="00AC51F1"/>
    <w:rsid w:val="00AD6839"/>
    <w:rsid w:val="00AE3E23"/>
    <w:rsid w:val="00AE4C82"/>
    <w:rsid w:val="00AF4327"/>
    <w:rsid w:val="00B27969"/>
    <w:rsid w:val="00B37080"/>
    <w:rsid w:val="00B40B3E"/>
    <w:rsid w:val="00B520CE"/>
    <w:rsid w:val="00B52A76"/>
    <w:rsid w:val="00B549B5"/>
    <w:rsid w:val="00B60560"/>
    <w:rsid w:val="00B729F1"/>
    <w:rsid w:val="00B7317F"/>
    <w:rsid w:val="00B74BB2"/>
    <w:rsid w:val="00B82A2A"/>
    <w:rsid w:val="00B84460"/>
    <w:rsid w:val="00BA1C80"/>
    <w:rsid w:val="00BC0C82"/>
    <w:rsid w:val="00BC2325"/>
    <w:rsid w:val="00BD3578"/>
    <w:rsid w:val="00BD553A"/>
    <w:rsid w:val="00BD73BE"/>
    <w:rsid w:val="00BE0EBC"/>
    <w:rsid w:val="00BE1595"/>
    <w:rsid w:val="00BE7EF0"/>
    <w:rsid w:val="00BF62A5"/>
    <w:rsid w:val="00BF7047"/>
    <w:rsid w:val="00C058A8"/>
    <w:rsid w:val="00C0687E"/>
    <w:rsid w:val="00C12CF7"/>
    <w:rsid w:val="00C12FE6"/>
    <w:rsid w:val="00C22A90"/>
    <w:rsid w:val="00C23149"/>
    <w:rsid w:val="00C2547C"/>
    <w:rsid w:val="00C34C07"/>
    <w:rsid w:val="00C34CC6"/>
    <w:rsid w:val="00C42F00"/>
    <w:rsid w:val="00C44DAA"/>
    <w:rsid w:val="00C53FD8"/>
    <w:rsid w:val="00C56A4D"/>
    <w:rsid w:val="00C7073E"/>
    <w:rsid w:val="00C753B9"/>
    <w:rsid w:val="00C76752"/>
    <w:rsid w:val="00C76766"/>
    <w:rsid w:val="00C8093F"/>
    <w:rsid w:val="00C8156B"/>
    <w:rsid w:val="00C81DE0"/>
    <w:rsid w:val="00C82DD7"/>
    <w:rsid w:val="00C83617"/>
    <w:rsid w:val="00C843E7"/>
    <w:rsid w:val="00C85E18"/>
    <w:rsid w:val="00C86D68"/>
    <w:rsid w:val="00C87B03"/>
    <w:rsid w:val="00C87F18"/>
    <w:rsid w:val="00C90290"/>
    <w:rsid w:val="00C9076B"/>
    <w:rsid w:val="00C924F6"/>
    <w:rsid w:val="00CA4AF4"/>
    <w:rsid w:val="00CB32A9"/>
    <w:rsid w:val="00CB37FA"/>
    <w:rsid w:val="00CB3EB1"/>
    <w:rsid w:val="00CC000E"/>
    <w:rsid w:val="00CC2F07"/>
    <w:rsid w:val="00CC5814"/>
    <w:rsid w:val="00CC5F19"/>
    <w:rsid w:val="00CD1CEA"/>
    <w:rsid w:val="00CD2AEC"/>
    <w:rsid w:val="00CD57EF"/>
    <w:rsid w:val="00CD7F74"/>
    <w:rsid w:val="00CE0762"/>
    <w:rsid w:val="00CF1244"/>
    <w:rsid w:val="00CF1374"/>
    <w:rsid w:val="00CF6217"/>
    <w:rsid w:val="00D03C98"/>
    <w:rsid w:val="00D04D7D"/>
    <w:rsid w:val="00D058C2"/>
    <w:rsid w:val="00D2166E"/>
    <w:rsid w:val="00D21EBD"/>
    <w:rsid w:val="00D33233"/>
    <w:rsid w:val="00D45CB9"/>
    <w:rsid w:val="00D47D61"/>
    <w:rsid w:val="00D50374"/>
    <w:rsid w:val="00D54CE4"/>
    <w:rsid w:val="00D57528"/>
    <w:rsid w:val="00D65D25"/>
    <w:rsid w:val="00D726CC"/>
    <w:rsid w:val="00D7307E"/>
    <w:rsid w:val="00D763B4"/>
    <w:rsid w:val="00D805D1"/>
    <w:rsid w:val="00D82DCE"/>
    <w:rsid w:val="00D87BD3"/>
    <w:rsid w:val="00D930AA"/>
    <w:rsid w:val="00D97BE5"/>
    <w:rsid w:val="00DA4879"/>
    <w:rsid w:val="00DA7321"/>
    <w:rsid w:val="00DB0A6F"/>
    <w:rsid w:val="00DB0B9D"/>
    <w:rsid w:val="00DB0E31"/>
    <w:rsid w:val="00DB255B"/>
    <w:rsid w:val="00DC2426"/>
    <w:rsid w:val="00DC57A9"/>
    <w:rsid w:val="00DC6B97"/>
    <w:rsid w:val="00DD76C6"/>
    <w:rsid w:val="00DE0CFF"/>
    <w:rsid w:val="00DE1726"/>
    <w:rsid w:val="00DE69FF"/>
    <w:rsid w:val="00DF67E7"/>
    <w:rsid w:val="00DF6E28"/>
    <w:rsid w:val="00E00F06"/>
    <w:rsid w:val="00E01C30"/>
    <w:rsid w:val="00E02140"/>
    <w:rsid w:val="00E028C7"/>
    <w:rsid w:val="00E03C6A"/>
    <w:rsid w:val="00E116ED"/>
    <w:rsid w:val="00E11BF7"/>
    <w:rsid w:val="00E11E83"/>
    <w:rsid w:val="00E1742A"/>
    <w:rsid w:val="00E2237B"/>
    <w:rsid w:val="00E224B6"/>
    <w:rsid w:val="00E23610"/>
    <w:rsid w:val="00E2396D"/>
    <w:rsid w:val="00E2520E"/>
    <w:rsid w:val="00E30195"/>
    <w:rsid w:val="00E3795F"/>
    <w:rsid w:val="00E41157"/>
    <w:rsid w:val="00E4451B"/>
    <w:rsid w:val="00E4677B"/>
    <w:rsid w:val="00E47219"/>
    <w:rsid w:val="00E51569"/>
    <w:rsid w:val="00E5199B"/>
    <w:rsid w:val="00E576E2"/>
    <w:rsid w:val="00E66C44"/>
    <w:rsid w:val="00E769A9"/>
    <w:rsid w:val="00E76ADD"/>
    <w:rsid w:val="00E84B75"/>
    <w:rsid w:val="00E8510B"/>
    <w:rsid w:val="00E876C0"/>
    <w:rsid w:val="00E94423"/>
    <w:rsid w:val="00EA57E0"/>
    <w:rsid w:val="00EB24D5"/>
    <w:rsid w:val="00EB7F86"/>
    <w:rsid w:val="00EC0B88"/>
    <w:rsid w:val="00EC314A"/>
    <w:rsid w:val="00EC3895"/>
    <w:rsid w:val="00EC3D36"/>
    <w:rsid w:val="00EC40A7"/>
    <w:rsid w:val="00ED014C"/>
    <w:rsid w:val="00EE38F6"/>
    <w:rsid w:val="00EE6245"/>
    <w:rsid w:val="00EF48E4"/>
    <w:rsid w:val="00EF6B8C"/>
    <w:rsid w:val="00F00AC2"/>
    <w:rsid w:val="00F026BC"/>
    <w:rsid w:val="00F0301D"/>
    <w:rsid w:val="00F03911"/>
    <w:rsid w:val="00F05009"/>
    <w:rsid w:val="00F1032A"/>
    <w:rsid w:val="00F12AFA"/>
    <w:rsid w:val="00F13122"/>
    <w:rsid w:val="00F147C0"/>
    <w:rsid w:val="00F2092F"/>
    <w:rsid w:val="00F257AF"/>
    <w:rsid w:val="00F273AF"/>
    <w:rsid w:val="00F33F3A"/>
    <w:rsid w:val="00F407CC"/>
    <w:rsid w:val="00F42175"/>
    <w:rsid w:val="00F44028"/>
    <w:rsid w:val="00F458A8"/>
    <w:rsid w:val="00F5311C"/>
    <w:rsid w:val="00F546B1"/>
    <w:rsid w:val="00F549DD"/>
    <w:rsid w:val="00F62F7B"/>
    <w:rsid w:val="00F6652D"/>
    <w:rsid w:val="00F67EA5"/>
    <w:rsid w:val="00F72A76"/>
    <w:rsid w:val="00F75B94"/>
    <w:rsid w:val="00F810C8"/>
    <w:rsid w:val="00F817A3"/>
    <w:rsid w:val="00F84F54"/>
    <w:rsid w:val="00F86663"/>
    <w:rsid w:val="00F90C84"/>
    <w:rsid w:val="00F95B58"/>
    <w:rsid w:val="00F968DA"/>
    <w:rsid w:val="00F96D37"/>
    <w:rsid w:val="00FA0067"/>
    <w:rsid w:val="00FA5118"/>
    <w:rsid w:val="00FB56AA"/>
    <w:rsid w:val="00FB59CD"/>
    <w:rsid w:val="00FC12A5"/>
    <w:rsid w:val="00FC7A2E"/>
    <w:rsid w:val="00FD1107"/>
    <w:rsid w:val="00FD18E8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uiPriority w:val="99"/>
    <w:unhideWhenUsed/>
    <w:qFormat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10">
    <w:name w:val="Заголовок 1 Знак"/>
    <w:basedOn w:val="a0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a6">
    <w:name w:val="Текст концевой сноски Знак"/>
    <w:basedOn w:val="a0"/>
    <w:link w:val="a7"/>
    <w:uiPriority w:val="99"/>
    <w:semiHidden/>
    <w:rPr>
      <w:sz w:val="20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styleId="HTML">
    <w:name w:val="HTML Cite"/>
    <w:basedOn w:val="a0"/>
    <w:uiPriority w:val="99"/>
    <w:semiHidden/>
    <w:unhideWhenUsed/>
    <w:rPr>
      <w:i/>
    </w:rPr>
  </w:style>
  <w:style w:type="character" w:customStyle="1" w:styleId="a5">
    <w:name w:val="Подзаголовок Знак"/>
    <w:basedOn w:val="a0"/>
    <w:link w:val="a4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Meta">
    <w:name w:val="Meta"/>
    <w:basedOn w:val="a"/>
    <w:uiPriority w:val="99"/>
    <w:pPr>
      <w:spacing w:before="100" w:after="100"/>
    </w:pPr>
  </w:style>
  <w:style w:type="character" w:customStyle="1" w:styleId="70">
    <w:name w:val="Заголовок 7 Знак"/>
    <w:basedOn w:val="a0"/>
    <w:uiPriority w:val="99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endnote text"/>
    <w:basedOn w:val="a"/>
    <w:link w:val="a6"/>
    <w:uiPriority w:val="99"/>
    <w:semiHidden/>
    <w:unhideWhenUsed/>
    <w:rPr>
      <w:sz w:val="20"/>
    </w:rPr>
  </w:style>
  <w:style w:type="paragraph" w:styleId="31">
    <w:name w:val="Body Text 3"/>
    <w:basedOn w:val="a"/>
    <w:link w:val="32"/>
    <w:uiPriority w:val="99"/>
    <w:semiHidden/>
    <w:unhideWhenUsed/>
    <w:pPr>
      <w:jc w:val="center"/>
    </w:pPr>
    <w:rPr>
      <w:b/>
    </w:rPr>
  </w:style>
  <w:style w:type="character" w:styleId="aa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color w:val="4F81BD" w:themeColor="accent1"/>
      <w:sz w:val="26"/>
      <w:lang w:eastAsia="ru-RU"/>
    </w:rPr>
  </w:style>
  <w:style w:type="character" w:styleId="ab">
    <w:name w:val="Strong"/>
    <w:basedOn w:val="a0"/>
    <w:uiPriority w:val="22"/>
    <w:qFormat/>
    <w:rPr>
      <w:b/>
    </w:rPr>
  </w:style>
  <w:style w:type="character" w:customStyle="1" w:styleId="Heading2Char">
    <w:name w:val="Heading 2 Char"/>
    <w:basedOn w:val="a0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c">
    <w:name w:val="Текст сноски Знак"/>
    <w:basedOn w:val="a0"/>
    <w:uiPriority w:val="99"/>
    <w:semiHidden/>
    <w:rPr>
      <w:rFonts w:ascii="Times New Roman" w:eastAsia="Times New Roman" w:hAnsi="Times New Roman" w:cs="Times New Roman"/>
      <w:sz w:val="20"/>
      <w:lang w:eastAsia="ru-RU"/>
    </w:rPr>
  </w:style>
  <w:style w:type="character" w:customStyle="1" w:styleId="11">
    <w:name w:val="Текст сноски Знак1"/>
    <w:basedOn w:val="a0"/>
    <w:link w:val="ad"/>
    <w:uiPriority w:val="99"/>
    <w:semiHidden/>
    <w:rPr>
      <w:sz w:val="20"/>
    </w:rPr>
  </w:style>
  <w:style w:type="character" w:customStyle="1" w:styleId="ae">
    <w:name w:val="Выделенная цитата Знак"/>
    <w:basedOn w:val="a0"/>
    <w:link w:val="af"/>
    <w:uiPriority w:val="30"/>
    <w:rPr>
      <w:b/>
      <w:i/>
      <w:color w:val="4F81BD" w:themeColor="accent1"/>
    </w:rPr>
  </w:style>
  <w:style w:type="character" w:customStyle="1" w:styleId="af0">
    <w:name w:val="Текст выноски Знак"/>
    <w:basedOn w:val="a0"/>
    <w:link w:val="af1"/>
    <w:uiPriority w:val="99"/>
    <w:semiHidden/>
    <w:rPr>
      <w:rFonts w:ascii="Tahoma" w:eastAsia="Times New Roman" w:hAnsi="Tahoma" w:cs="Tahoma"/>
      <w:sz w:val="16"/>
      <w:lang w:eastAsia="ru-RU"/>
    </w:rPr>
  </w:style>
  <w:style w:type="character" w:customStyle="1" w:styleId="St">
    <w:name w:val="St"/>
    <w:basedOn w:val="a0"/>
    <w:uiPriority w:val="99"/>
  </w:style>
  <w:style w:type="character" w:styleId="af2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Mw-headline">
    <w:name w:val="Mw-headline"/>
    <w:basedOn w:val="a0"/>
    <w:uiPriority w:val="99"/>
  </w:style>
  <w:style w:type="character" w:styleId="af5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paragraph" w:styleId="af6">
    <w:name w:val="No Spacing"/>
    <w:uiPriority w:val="1"/>
    <w:qFormat/>
    <w:pPr>
      <w:spacing w:after="0" w:line="240" w:lineRule="auto"/>
    </w:pPr>
  </w:style>
  <w:style w:type="character" w:styleId="af7">
    <w:name w:val="Emphasis"/>
    <w:basedOn w:val="a0"/>
    <w:uiPriority w:val="20"/>
    <w:qFormat/>
    <w:rPr>
      <w:i/>
    </w:rPr>
  </w:style>
  <w:style w:type="paragraph" w:styleId="af8">
    <w:name w:val="List Paragraph"/>
    <w:basedOn w:val="a"/>
    <w:uiPriority w:val="99"/>
    <w:qFormat/>
    <w:pPr>
      <w:spacing w:after="200" w:line="276" w:lineRule="auto"/>
      <w:ind w:left="720"/>
    </w:pPr>
    <w:rPr>
      <w:rFonts w:ascii="Calibri" w:eastAsia="Calibri" w:hAnsi="Calibri" w:cs="Calibri"/>
      <w:sz w:val="22"/>
      <w:lang w:eastAsia="en-US"/>
    </w:rPr>
  </w:style>
  <w:style w:type="character" w:customStyle="1" w:styleId="Heading5Char">
    <w:name w:val="Heading 5 Char"/>
    <w:basedOn w:val="a0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color w:val="4F81BD" w:themeColor="accent1"/>
      <w:sz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f9">
    <w:name w:val="Текст Знак"/>
    <w:basedOn w:val="a0"/>
    <w:link w:val="afa"/>
    <w:uiPriority w:val="99"/>
    <w:rPr>
      <w:rFonts w:ascii="Courier New" w:hAnsi="Courier New" w:cs="Courier New"/>
      <w:sz w:val="21"/>
    </w:rPr>
  </w:style>
  <w:style w:type="character" w:styleId="afb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paragraph" w:styleId="afa">
    <w:name w:val="Plain Text"/>
    <w:basedOn w:val="a"/>
    <w:link w:val="af9"/>
    <w:uiPriority w:val="99"/>
    <w:semiHidden/>
    <w:unhideWhenUsed/>
    <w:rPr>
      <w:rFonts w:ascii="Courier New" w:hAnsi="Courier New" w:cs="Courier New"/>
      <w:sz w:val="21"/>
    </w:rPr>
  </w:style>
  <w:style w:type="paragraph" w:styleId="ad">
    <w:name w:val="footnote text"/>
    <w:basedOn w:val="a"/>
    <w:link w:val="11"/>
    <w:uiPriority w:val="99"/>
    <w:semiHidden/>
    <w:unhideWhenUsed/>
    <w:rPr>
      <w:sz w:val="20"/>
    </w:r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a0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c">
    <w:name w:val="Название Знак"/>
    <w:basedOn w:val="a0"/>
    <w:link w:val="afd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fe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aff">
    <w:name w:val="endnote reference"/>
    <w:basedOn w:val="a0"/>
    <w:uiPriority w:val="99"/>
    <w:semiHidden/>
    <w:unhideWhenUsed/>
    <w:rPr>
      <w:vertAlign w:val="superscript"/>
    </w:rPr>
  </w:style>
  <w:style w:type="paragraph" w:styleId="23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aff0">
    <w:name w:val="Основной текст с отступом Знак"/>
    <w:basedOn w:val="a0"/>
    <w:link w:val="aff1"/>
    <w:uiPriority w:val="99"/>
    <w:semiHidden/>
    <w:rPr>
      <w:rFonts w:ascii="Times New Roman" w:eastAsia="Times New Roman" w:hAnsi="Times New Roman" w:cs="Times New Roman"/>
      <w:sz w:val="24"/>
      <w:lang w:eastAsia="ru-RU"/>
    </w:rPr>
  </w:style>
  <w:style w:type="table" w:styleId="aff2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0"/>
    <w:link w:val="31"/>
    <w:uiPriority w:val="99"/>
    <w:semiHidden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f3">
    <w:name w:val="Intense Emphasis"/>
    <w:basedOn w:val="a0"/>
    <w:uiPriority w:val="21"/>
    <w:qFormat/>
    <w:rPr>
      <w:b/>
      <w:i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12">
    <w:name w:val="toc 1"/>
    <w:basedOn w:val="a"/>
    <w:next w:val="a"/>
    <w:uiPriority w:val="39"/>
    <w:unhideWhenUsed/>
    <w:pPr>
      <w:tabs>
        <w:tab w:val="right" w:leader="dot" w:pos="9628"/>
      </w:tabs>
    </w:pPr>
    <w:rPr>
      <w:sz w:val="28"/>
    </w:rPr>
  </w:style>
  <w:style w:type="paragraph" w:styleId="24">
    <w:name w:val="toc 2"/>
    <w:basedOn w:val="a"/>
    <w:next w:val="a"/>
    <w:uiPriority w:val="39"/>
    <w:unhideWhenUsed/>
    <w:pPr>
      <w:spacing w:after="100"/>
      <w:ind w:left="240"/>
    </w:pPr>
  </w:style>
  <w:style w:type="character" w:customStyle="1" w:styleId="af4">
    <w:name w:val="Нижний колонтитул Знак"/>
    <w:basedOn w:val="a0"/>
    <w:link w:val="af3"/>
    <w:uiPriority w:val="99"/>
    <w:rPr>
      <w:rFonts w:ascii="Times New Roman" w:eastAsia="Times New Roman" w:hAnsi="Times New Roman" w:cs="Times New Roman"/>
      <w:sz w:val="24"/>
      <w:lang w:eastAsia="ru-RU"/>
    </w:rPr>
  </w:style>
  <w:style w:type="paragraph" w:styleId="aff4">
    <w:name w:val="TOC Heading"/>
    <w:basedOn w:val="1"/>
    <w:next w:val="a"/>
    <w:uiPriority w:val="39"/>
    <w:unhideWhenUsed/>
    <w:qFormat/>
    <w:pPr>
      <w:spacing w:line="276" w:lineRule="auto"/>
    </w:pPr>
  </w:style>
  <w:style w:type="character" w:styleId="aff5">
    <w:name w:val="Book Title"/>
    <w:basedOn w:val="a0"/>
    <w:uiPriority w:val="33"/>
    <w:qFormat/>
    <w:rPr>
      <w:b/>
      <w:smallCaps/>
      <w:spacing w:val="5"/>
    </w:rPr>
  </w:style>
  <w:style w:type="paragraph" w:styleId="afd">
    <w:name w:val="Title"/>
    <w:basedOn w:val="a"/>
    <w:next w:val="a"/>
    <w:link w:val="afc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50">
    <w:name w:val="Заголовок 5 Знак"/>
    <w:basedOn w:val="a0"/>
    <w:link w:val="5"/>
    <w:uiPriority w:val="99"/>
    <w:semiHidden/>
    <w:rPr>
      <w:rFonts w:asciiTheme="majorHAnsi" w:eastAsiaTheme="majorEastAsia" w:hAnsiTheme="majorHAnsi" w:cstheme="majorBidi"/>
      <w:color w:val="243F60" w:themeColor="accent1" w:themeShade="7F"/>
      <w:sz w:val="24"/>
      <w:lang w:eastAsia="ru-RU"/>
    </w:rPr>
  </w:style>
  <w:style w:type="paragraph" w:styleId="af">
    <w:name w:val="Intense Quote"/>
    <w:basedOn w:val="a"/>
    <w:next w:val="a"/>
    <w:link w:val="ae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aff6">
    <w:name w:val="Normal (Web)"/>
    <w:basedOn w:val="a"/>
    <w:uiPriority w:val="99"/>
    <w:unhideWhenUsed/>
    <w:pPr>
      <w:spacing w:before="100" w:after="100"/>
    </w:pPr>
  </w:style>
  <w:style w:type="paragraph" w:styleId="af1">
    <w:name w:val="Balloon Text"/>
    <w:basedOn w:val="a"/>
    <w:link w:val="af0"/>
    <w:uiPriority w:val="99"/>
    <w:semiHidden/>
    <w:unhideWhenUsed/>
    <w:rPr>
      <w:rFonts w:ascii="Tahoma" w:hAnsi="Tahoma" w:cs="Tahoma"/>
      <w:sz w:val="16"/>
    </w:rPr>
  </w:style>
  <w:style w:type="paragraph" w:styleId="aff1">
    <w:name w:val="Body Text Indent"/>
    <w:basedOn w:val="a"/>
    <w:link w:val="aff0"/>
    <w:uiPriority w:val="99"/>
    <w:semiHidden/>
    <w:unhideWhenUsed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uiPriority w:val="99"/>
    <w:unhideWhenUsed/>
    <w:qFormat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10">
    <w:name w:val="Заголовок 1 Знак"/>
    <w:basedOn w:val="a0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a6">
    <w:name w:val="Текст концевой сноски Знак"/>
    <w:basedOn w:val="a0"/>
    <w:link w:val="a7"/>
    <w:uiPriority w:val="99"/>
    <w:semiHidden/>
    <w:rPr>
      <w:sz w:val="20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styleId="HTML">
    <w:name w:val="HTML Cite"/>
    <w:basedOn w:val="a0"/>
    <w:uiPriority w:val="99"/>
    <w:semiHidden/>
    <w:unhideWhenUsed/>
    <w:rPr>
      <w:i/>
    </w:rPr>
  </w:style>
  <w:style w:type="character" w:customStyle="1" w:styleId="a5">
    <w:name w:val="Подзаголовок Знак"/>
    <w:basedOn w:val="a0"/>
    <w:link w:val="a4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Meta">
    <w:name w:val="Meta"/>
    <w:basedOn w:val="a"/>
    <w:uiPriority w:val="99"/>
    <w:pPr>
      <w:spacing w:before="100" w:after="100"/>
    </w:pPr>
  </w:style>
  <w:style w:type="character" w:customStyle="1" w:styleId="70">
    <w:name w:val="Заголовок 7 Знак"/>
    <w:basedOn w:val="a0"/>
    <w:uiPriority w:val="99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endnote text"/>
    <w:basedOn w:val="a"/>
    <w:link w:val="a6"/>
    <w:uiPriority w:val="99"/>
    <w:semiHidden/>
    <w:unhideWhenUsed/>
    <w:rPr>
      <w:sz w:val="20"/>
    </w:rPr>
  </w:style>
  <w:style w:type="paragraph" w:styleId="31">
    <w:name w:val="Body Text 3"/>
    <w:basedOn w:val="a"/>
    <w:link w:val="32"/>
    <w:uiPriority w:val="99"/>
    <w:semiHidden/>
    <w:unhideWhenUsed/>
    <w:pPr>
      <w:jc w:val="center"/>
    </w:pPr>
    <w:rPr>
      <w:b/>
    </w:rPr>
  </w:style>
  <w:style w:type="character" w:styleId="aa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color w:val="4F81BD" w:themeColor="accent1"/>
      <w:sz w:val="26"/>
      <w:lang w:eastAsia="ru-RU"/>
    </w:rPr>
  </w:style>
  <w:style w:type="character" w:styleId="ab">
    <w:name w:val="Strong"/>
    <w:basedOn w:val="a0"/>
    <w:uiPriority w:val="22"/>
    <w:qFormat/>
    <w:rPr>
      <w:b/>
    </w:rPr>
  </w:style>
  <w:style w:type="character" w:customStyle="1" w:styleId="Heading2Char">
    <w:name w:val="Heading 2 Char"/>
    <w:basedOn w:val="a0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c">
    <w:name w:val="Текст сноски Знак"/>
    <w:basedOn w:val="a0"/>
    <w:uiPriority w:val="99"/>
    <w:semiHidden/>
    <w:rPr>
      <w:rFonts w:ascii="Times New Roman" w:eastAsia="Times New Roman" w:hAnsi="Times New Roman" w:cs="Times New Roman"/>
      <w:sz w:val="20"/>
      <w:lang w:eastAsia="ru-RU"/>
    </w:rPr>
  </w:style>
  <w:style w:type="character" w:customStyle="1" w:styleId="11">
    <w:name w:val="Текст сноски Знак1"/>
    <w:basedOn w:val="a0"/>
    <w:link w:val="ad"/>
    <w:uiPriority w:val="99"/>
    <w:semiHidden/>
    <w:rPr>
      <w:sz w:val="20"/>
    </w:rPr>
  </w:style>
  <w:style w:type="character" w:customStyle="1" w:styleId="ae">
    <w:name w:val="Выделенная цитата Знак"/>
    <w:basedOn w:val="a0"/>
    <w:link w:val="af"/>
    <w:uiPriority w:val="30"/>
    <w:rPr>
      <w:b/>
      <w:i/>
      <w:color w:val="4F81BD" w:themeColor="accent1"/>
    </w:rPr>
  </w:style>
  <w:style w:type="character" w:customStyle="1" w:styleId="af0">
    <w:name w:val="Текст выноски Знак"/>
    <w:basedOn w:val="a0"/>
    <w:link w:val="af1"/>
    <w:uiPriority w:val="99"/>
    <w:semiHidden/>
    <w:rPr>
      <w:rFonts w:ascii="Tahoma" w:eastAsia="Times New Roman" w:hAnsi="Tahoma" w:cs="Tahoma"/>
      <w:sz w:val="16"/>
      <w:lang w:eastAsia="ru-RU"/>
    </w:rPr>
  </w:style>
  <w:style w:type="character" w:customStyle="1" w:styleId="St">
    <w:name w:val="St"/>
    <w:basedOn w:val="a0"/>
    <w:uiPriority w:val="99"/>
  </w:style>
  <w:style w:type="character" w:styleId="af2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Mw-headline">
    <w:name w:val="Mw-headline"/>
    <w:basedOn w:val="a0"/>
    <w:uiPriority w:val="99"/>
  </w:style>
  <w:style w:type="character" w:styleId="af5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paragraph" w:styleId="af6">
    <w:name w:val="No Spacing"/>
    <w:uiPriority w:val="1"/>
    <w:qFormat/>
    <w:pPr>
      <w:spacing w:after="0" w:line="240" w:lineRule="auto"/>
    </w:pPr>
  </w:style>
  <w:style w:type="character" w:styleId="af7">
    <w:name w:val="Emphasis"/>
    <w:basedOn w:val="a0"/>
    <w:uiPriority w:val="20"/>
    <w:qFormat/>
    <w:rPr>
      <w:i/>
    </w:rPr>
  </w:style>
  <w:style w:type="paragraph" w:styleId="af8">
    <w:name w:val="List Paragraph"/>
    <w:basedOn w:val="a"/>
    <w:uiPriority w:val="99"/>
    <w:qFormat/>
    <w:pPr>
      <w:spacing w:after="200" w:line="276" w:lineRule="auto"/>
      <w:ind w:left="720"/>
    </w:pPr>
    <w:rPr>
      <w:rFonts w:ascii="Calibri" w:eastAsia="Calibri" w:hAnsi="Calibri" w:cs="Calibri"/>
      <w:sz w:val="22"/>
      <w:lang w:eastAsia="en-US"/>
    </w:rPr>
  </w:style>
  <w:style w:type="character" w:customStyle="1" w:styleId="Heading5Char">
    <w:name w:val="Heading 5 Char"/>
    <w:basedOn w:val="a0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color w:val="4F81BD" w:themeColor="accent1"/>
      <w:sz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f9">
    <w:name w:val="Текст Знак"/>
    <w:basedOn w:val="a0"/>
    <w:link w:val="afa"/>
    <w:uiPriority w:val="99"/>
    <w:rPr>
      <w:rFonts w:ascii="Courier New" w:hAnsi="Courier New" w:cs="Courier New"/>
      <w:sz w:val="21"/>
    </w:rPr>
  </w:style>
  <w:style w:type="character" w:styleId="afb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paragraph" w:styleId="afa">
    <w:name w:val="Plain Text"/>
    <w:basedOn w:val="a"/>
    <w:link w:val="af9"/>
    <w:uiPriority w:val="99"/>
    <w:semiHidden/>
    <w:unhideWhenUsed/>
    <w:rPr>
      <w:rFonts w:ascii="Courier New" w:hAnsi="Courier New" w:cs="Courier New"/>
      <w:sz w:val="21"/>
    </w:rPr>
  </w:style>
  <w:style w:type="paragraph" w:styleId="ad">
    <w:name w:val="footnote text"/>
    <w:basedOn w:val="a"/>
    <w:link w:val="11"/>
    <w:uiPriority w:val="99"/>
    <w:semiHidden/>
    <w:unhideWhenUsed/>
    <w:rPr>
      <w:sz w:val="20"/>
    </w:r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a0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c">
    <w:name w:val="Название Знак"/>
    <w:basedOn w:val="a0"/>
    <w:link w:val="afd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fe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aff">
    <w:name w:val="endnote reference"/>
    <w:basedOn w:val="a0"/>
    <w:uiPriority w:val="99"/>
    <w:semiHidden/>
    <w:unhideWhenUsed/>
    <w:rPr>
      <w:vertAlign w:val="superscript"/>
    </w:rPr>
  </w:style>
  <w:style w:type="paragraph" w:styleId="23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aff0">
    <w:name w:val="Основной текст с отступом Знак"/>
    <w:basedOn w:val="a0"/>
    <w:link w:val="aff1"/>
    <w:uiPriority w:val="99"/>
    <w:semiHidden/>
    <w:rPr>
      <w:rFonts w:ascii="Times New Roman" w:eastAsia="Times New Roman" w:hAnsi="Times New Roman" w:cs="Times New Roman"/>
      <w:sz w:val="24"/>
      <w:lang w:eastAsia="ru-RU"/>
    </w:rPr>
  </w:style>
  <w:style w:type="table" w:styleId="aff2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0"/>
    <w:link w:val="31"/>
    <w:uiPriority w:val="99"/>
    <w:semiHidden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f3">
    <w:name w:val="Intense Emphasis"/>
    <w:basedOn w:val="a0"/>
    <w:uiPriority w:val="21"/>
    <w:qFormat/>
    <w:rPr>
      <w:b/>
      <w:i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12">
    <w:name w:val="toc 1"/>
    <w:basedOn w:val="a"/>
    <w:next w:val="a"/>
    <w:uiPriority w:val="39"/>
    <w:unhideWhenUsed/>
    <w:pPr>
      <w:tabs>
        <w:tab w:val="right" w:leader="dot" w:pos="9628"/>
      </w:tabs>
    </w:pPr>
    <w:rPr>
      <w:sz w:val="28"/>
    </w:rPr>
  </w:style>
  <w:style w:type="paragraph" w:styleId="24">
    <w:name w:val="toc 2"/>
    <w:basedOn w:val="a"/>
    <w:next w:val="a"/>
    <w:uiPriority w:val="39"/>
    <w:unhideWhenUsed/>
    <w:pPr>
      <w:spacing w:after="100"/>
      <w:ind w:left="240"/>
    </w:pPr>
  </w:style>
  <w:style w:type="character" w:customStyle="1" w:styleId="af4">
    <w:name w:val="Нижний колонтитул Знак"/>
    <w:basedOn w:val="a0"/>
    <w:link w:val="af3"/>
    <w:uiPriority w:val="99"/>
    <w:rPr>
      <w:rFonts w:ascii="Times New Roman" w:eastAsia="Times New Roman" w:hAnsi="Times New Roman" w:cs="Times New Roman"/>
      <w:sz w:val="24"/>
      <w:lang w:eastAsia="ru-RU"/>
    </w:rPr>
  </w:style>
  <w:style w:type="paragraph" w:styleId="aff4">
    <w:name w:val="TOC Heading"/>
    <w:basedOn w:val="1"/>
    <w:next w:val="a"/>
    <w:uiPriority w:val="39"/>
    <w:unhideWhenUsed/>
    <w:qFormat/>
    <w:pPr>
      <w:spacing w:line="276" w:lineRule="auto"/>
    </w:pPr>
  </w:style>
  <w:style w:type="character" w:styleId="aff5">
    <w:name w:val="Book Title"/>
    <w:basedOn w:val="a0"/>
    <w:uiPriority w:val="33"/>
    <w:qFormat/>
    <w:rPr>
      <w:b/>
      <w:smallCaps/>
      <w:spacing w:val="5"/>
    </w:rPr>
  </w:style>
  <w:style w:type="paragraph" w:styleId="afd">
    <w:name w:val="Title"/>
    <w:basedOn w:val="a"/>
    <w:next w:val="a"/>
    <w:link w:val="afc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50">
    <w:name w:val="Заголовок 5 Знак"/>
    <w:basedOn w:val="a0"/>
    <w:link w:val="5"/>
    <w:uiPriority w:val="99"/>
    <w:semiHidden/>
    <w:rPr>
      <w:rFonts w:asciiTheme="majorHAnsi" w:eastAsiaTheme="majorEastAsia" w:hAnsiTheme="majorHAnsi" w:cstheme="majorBidi"/>
      <w:color w:val="243F60" w:themeColor="accent1" w:themeShade="7F"/>
      <w:sz w:val="24"/>
      <w:lang w:eastAsia="ru-RU"/>
    </w:rPr>
  </w:style>
  <w:style w:type="paragraph" w:styleId="af">
    <w:name w:val="Intense Quote"/>
    <w:basedOn w:val="a"/>
    <w:next w:val="a"/>
    <w:link w:val="ae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aff6">
    <w:name w:val="Normal (Web)"/>
    <w:basedOn w:val="a"/>
    <w:uiPriority w:val="99"/>
    <w:unhideWhenUsed/>
    <w:pPr>
      <w:spacing w:before="100" w:after="100"/>
    </w:pPr>
  </w:style>
  <w:style w:type="paragraph" w:styleId="af1">
    <w:name w:val="Balloon Text"/>
    <w:basedOn w:val="a"/>
    <w:link w:val="af0"/>
    <w:uiPriority w:val="99"/>
    <w:semiHidden/>
    <w:unhideWhenUsed/>
    <w:rPr>
      <w:rFonts w:ascii="Tahoma" w:hAnsi="Tahoma" w:cs="Tahoma"/>
      <w:sz w:val="16"/>
    </w:rPr>
  </w:style>
  <w:style w:type="paragraph" w:styleId="aff1">
    <w:name w:val="Body Text Indent"/>
    <w:basedOn w:val="a"/>
    <w:link w:val="aff0"/>
    <w:uiPriority w:val="99"/>
    <w:semiHidden/>
    <w:unhideWhenUsed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7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69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6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2.png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776CBC2-239F-4BDA-9CCE-8A378A634BB4}" type="doc">
      <dgm:prSet loTypeId="urn:microsoft.com/office/officeart/2005/8/layout/hierarchy4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400BEAA-9E3C-4B47-8092-8FD3BC6FB0BF}">
      <dgm:prSet phldrT="[Текст]" custT="1"/>
      <dgm:spPr/>
      <dgm:t>
        <a:bodyPr/>
        <a:lstStyle/>
        <a:p>
          <a:pPr algn="ctr"/>
          <a:r>
            <a:rPr lang="ru-RU" sz="1100"/>
            <a:t>Рейтинг бренда страны (РБС)</a:t>
          </a:r>
        </a:p>
      </dgm:t>
    </dgm:pt>
    <dgm:pt modelId="{B54BA7A9-675B-4E5A-AA71-3B9E1462CD3F}" type="parTrans" cxnId="{B3A3A16D-7ED2-4B94-AAB4-A64E0D065DBF}">
      <dgm:prSet/>
      <dgm:spPr/>
      <dgm:t>
        <a:bodyPr/>
        <a:lstStyle/>
        <a:p>
          <a:pPr algn="ctr"/>
          <a:endParaRPr lang="ru-RU" sz="1100"/>
        </a:p>
      </dgm:t>
    </dgm:pt>
    <dgm:pt modelId="{308AC3E4-C42E-489F-AFBC-3FB5653137C9}" type="sibTrans" cxnId="{B3A3A16D-7ED2-4B94-AAB4-A64E0D065DBF}">
      <dgm:prSet/>
      <dgm:spPr/>
      <dgm:t>
        <a:bodyPr/>
        <a:lstStyle/>
        <a:p>
          <a:pPr algn="ctr"/>
          <a:endParaRPr lang="ru-RU" sz="1100"/>
        </a:p>
      </dgm:t>
    </dgm:pt>
    <dgm:pt modelId="{499659FA-46F1-48B1-A022-B223738A12A5}">
      <dgm:prSet custT="1"/>
      <dgm:spPr/>
      <dgm:t>
        <a:bodyPr/>
        <a:lstStyle/>
        <a:p>
          <a:pPr algn="ctr"/>
          <a:r>
            <a:rPr lang="ru-RU" sz="1100"/>
            <a:t>Показатель 1</a:t>
          </a:r>
        </a:p>
        <a:p>
          <a:pPr algn="ctr"/>
          <a:r>
            <a:rPr lang="ru-RU" sz="1100"/>
            <a:t> Туристские экономические доходы, туристский экономический рост</a:t>
          </a:r>
        </a:p>
      </dgm:t>
    </dgm:pt>
    <dgm:pt modelId="{CE83AE37-2534-475A-964D-CC786BE676A4}" type="parTrans" cxnId="{512653E9-BF61-4AC4-A944-22F99F2BE8F9}">
      <dgm:prSet/>
      <dgm:spPr/>
      <dgm:t>
        <a:bodyPr/>
        <a:lstStyle/>
        <a:p>
          <a:pPr algn="ctr"/>
          <a:endParaRPr lang="ru-RU" sz="1100"/>
        </a:p>
      </dgm:t>
    </dgm:pt>
    <dgm:pt modelId="{A8B73558-E785-4F1A-896A-DB08BEBBE9AA}" type="sibTrans" cxnId="{512653E9-BF61-4AC4-A944-22F99F2BE8F9}">
      <dgm:prSet/>
      <dgm:spPr/>
      <dgm:t>
        <a:bodyPr/>
        <a:lstStyle/>
        <a:p>
          <a:pPr algn="ctr"/>
          <a:endParaRPr lang="ru-RU" sz="1100"/>
        </a:p>
      </dgm:t>
    </dgm:pt>
    <dgm:pt modelId="{00195783-AB51-4290-B5D6-5B999B0851F2}">
      <dgm:prSet custT="1"/>
      <dgm:spPr/>
      <dgm:t>
        <a:bodyPr/>
        <a:lstStyle/>
        <a:p>
          <a:pPr algn="ctr"/>
          <a:r>
            <a:rPr lang="ru-RU" sz="1100"/>
            <a:t>Показатель 2</a:t>
          </a:r>
        </a:p>
        <a:p>
          <a:pPr algn="ctr"/>
          <a:r>
            <a:rPr lang="ru-RU" sz="1100"/>
            <a:t> Культура, развлечения, природа, спорт, рыночная ниша</a:t>
          </a:r>
        </a:p>
      </dgm:t>
    </dgm:pt>
    <dgm:pt modelId="{FE545D57-9B9B-45DD-B669-C8D02B6FBAD9}" type="parTrans" cxnId="{CA86929B-7A02-4815-963A-D7C5CB9F9177}">
      <dgm:prSet/>
      <dgm:spPr/>
      <dgm:t>
        <a:bodyPr/>
        <a:lstStyle/>
        <a:p>
          <a:pPr algn="ctr"/>
          <a:endParaRPr lang="ru-RU" sz="1100"/>
        </a:p>
      </dgm:t>
    </dgm:pt>
    <dgm:pt modelId="{57874E6A-EDF5-4AE4-82FF-6F43EE7AFA4B}" type="sibTrans" cxnId="{CA86929B-7A02-4815-963A-D7C5CB9F9177}">
      <dgm:prSet/>
      <dgm:spPr/>
      <dgm:t>
        <a:bodyPr/>
        <a:lstStyle/>
        <a:p>
          <a:pPr algn="ctr"/>
          <a:endParaRPr lang="ru-RU" sz="1100"/>
        </a:p>
      </dgm:t>
    </dgm:pt>
    <dgm:pt modelId="{E5528DC3-BD66-42B9-854F-BBF0DD1AB166}">
      <dgm:prSet custT="1"/>
      <dgm:spPr/>
      <dgm:t>
        <a:bodyPr/>
        <a:lstStyle/>
        <a:p>
          <a:pPr algn="ctr"/>
          <a:r>
            <a:rPr lang="ru-RU" sz="1100"/>
            <a:t>Показатель 3</a:t>
          </a:r>
        </a:p>
        <a:p>
          <a:pPr algn="ctr"/>
          <a:r>
            <a:rPr lang="ru-RU" sz="1100"/>
            <a:t> Рейтинг Стратегии Бренда страны (</a:t>
          </a:r>
          <a:r>
            <a:rPr lang="en-US" sz="1100"/>
            <a:t>CBS Rating)</a:t>
          </a:r>
          <a:endParaRPr lang="ru-RU" sz="1100"/>
        </a:p>
      </dgm:t>
    </dgm:pt>
    <dgm:pt modelId="{AA6F03B0-F171-4D8F-A69C-F418994DFE54}" type="parTrans" cxnId="{E4B7C366-65FB-4439-A44B-0745D0D5BA26}">
      <dgm:prSet/>
      <dgm:spPr/>
      <dgm:t>
        <a:bodyPr/>
        <a:lstStyle/>
        <a:p>
          <a:pPr algn="ctr"/>
          <a:endParaRPr lang="ru-RU" sz="1100"/>
        </a:p>
      </dgm:t>
    </dgm:pt>
    <dgm:pt modelId="{2CF444FC-1A2D-4FAE-8293-090A25ACCFC7}" type="sibTrans" cxnId="{E4B7C366-65FB-4439-A44B-0745D0D5BA26}">
      <dgm:prSet/>
      <dgm:spPr/>
      <dgm:t>
        <a:bodyPr/>
        <a:lstStyle/>
        <a:p>
          <a:pPr algn="ctr"/>
          <a:endParaRPr lang="ru-RU" sz="1100"/>
        </a:p>
      </dgm:t>
    </dgm:pt>
    <dgm:pt modelId="{24C3B03F-8D51-4D64-AE9D-B5935E3B2625}">
      <dgm:prSet custT="1"/>
      <dgm:spPr/>
      <dgm:t>
        <a:bodyPr/>
        <a:lstStyle/>
        <a:p>
          <a:pPr algn="ctr"/>
          <a:r>
            <a:rPr lang="ru-RU" sz="1100"/>
            <a:t>Показатель 4</a:t>
          </a:r>
        </a:p>
        <a:p>
          <a:pPr algn="ctr"/>
          <a:r>
            <a:rPr lang="ru-RU" sz="1100"/>
            <a:t> Официальный сайт и социальная деятельность СМИ</a:t>
          </a:r>
        </a:p>
      </dgm:t>
    </dgm:pt>
    <dgm:pt modelId="{AE22764B-FA7D-4854-BC79-1987AC898367}" type="parTrans" cxnId="{2650D3C8-1D73-4D87-8872-D2CE56E9C4D1}">
      <dgm:prSet/>
      <dgm:spPr/>
      <dgm:t>
        <a:bodyPr/>
        <a:lstStyle/>
        <a:p>
          <a:pPr algn="ctr"/>
          <a:endParaRPr lang="ru-RU" sz="1100"/>
        </a:p>
      </dgm:t>
    </dgm:pt>
    <dgm:pt modelId="{FA6968A1-6DC4-466D-86C0-1590CA12654E}" type="sibTrans" cxnId="{2650D3C8-1D73-4D87-8872-D2CE56E9C4D1}">
      <dgm:prSet/>
      <dgm:spPr/>
      <dgm:t>
        <a:bodyPr/>
        <a:lstStyle/>
        <a:p>
          <a:pPr algn="ctr"/>
          <a:endParaRPr lang="ru-RU" sz="1100"/>
        </a:p>
      </dgm:t>
    </dgm:pt>
    <dgm:pt modelId="{3C4D2D80-C06A-49AC-B662-28E7C95B85A6}" type="pres">
      <dgm:prSet presAssocID="{6776CBC2-239F-4BDA-9CCE-8A378A634BB4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06217FC-0E5E-4A76-AF5C-424551E18C13}" type="pres">
      <dgm:prSet presAssocID="{D400BEAA-9E3C-4B47-8092-8FD3BC6FB0BF}" presName="vertOne" presStyleCnt="0"/>
      <dgm:spPr/>
    </dgm:pt>
    <dgm:pt modelId="{F77ABB5D-FE86-4B3E-814C-7B0BEEF60371}" type="pres">
      <dgm:prSet presAssocID="{D400BEAA-9E3C-4B47-8092-8FD3BC6FB0BF}" presName="txOne" presStyleLbl="node0" presStyleIdx="0" presStyleCnt="1" custScaleX="64548" custScaleY="2310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96AFBC6-8F02-466B-8F53-241AC222CEE2}" type="pres">
      <dgm:prSet presAssocID="{D400BEAA-9E3C-4B47-8092-8FD3BC6FB0BF}" presName="parTransOne" presStyleCnt="0"/>
      <dgm:spPr/>
    </dgm:pt>
    <dgm:pt modelId="{5349DCDC-8C24-46CF-84FA-A5516E7D68FB}" type="pres">
      <dgm:prSet presAssocID="{D400BEAA-9E3C-4B47-8092-8FD3BC6FB0BF}" presName="horzOne" presStyleCnt="0"/>
      <dgm:spPr/>
    </dgm:pt>
    <dgm:pt modelId="{7EAB22F8-80E3-4476-AE51-AAE5B3EE0018}" type="pres">
      <dgm:prSet presAssocID="{499659FA-46F1-48B1-A022-B223738A12A5}" presName="vertTwo" presStyleCnt="0"/>
      <dgm:spPr/>
    </dgm:pt>
    <dgm:pt modelId="{326A3FA0-9C7B-4102-9046-A3077935C6BD}" type="pres">
      <dgm:prSet presAssocID="{499659FA-46F1-48B1-A022-B223738A12A5}" presName="txTwo" presStyleLbl="node2" presStyleIdx="0" presStyleCnt="4" custScaleX="114859" custLinFactNeighborX="-69" custLinFactNeighborY="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EE985C3-7FF8-4A68-AEEC-16411809EE45}" type="pres">
      <dgm:prSet presAssocID="{499659FA-46F1-48B1-A022-B223738A12A5}" presName="horzTwo" presStyleCnt="0"/>
      <dgm:spPr/>
    </dgm:pt>
    <dgm:pt modelId="{1AA0F181-C158-44E1-BA5A-CBDCA58D1042}" type="pres">
      <dgm:prSet presAssocID="{A8B73558-E785-4F1A-896A-DB08BEBBE9AA}" presName="sibSpaceTwo" presStyleCnt="0"/>
      <dgm:spPr/>
    </dgm:pt>
    <dgm:pt modelId="{47E6BB3D-B02C-4E93-A38E-596105807DA4}" type="pres">
      <dgm:prSet presAssocID="{00195783-AB51-4290-B5D6-5B999B0851F2}" presName="vertTwo" presStyleCnt="0"/>
      <dgm:spPr/>
    </dgm:pt>
    <dgm:pt modelId="{64B51140-FDA0-41C0-8220-9A9B824586E4}" type="pres">
      <dgm:prSet presAssocID="{00195783-AB51-4290-B5D6-5B999B0851F2}" presName="txTwo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5FF3DC7-527E-474D-94BC-0E05C51FF17C}" type="pres">
      <dgm:prSet presAssocID="{00195783-AB51-4290-B5D6-5B999B0851F2}" presName="horzTwo" presStyleCnt="0"/>
      <dgm:spPr/>
    </dgm:pt>
    <dgm:pt modelId="{72EB5B46-740A-4ABB-9847-9C7897A89C13}" type="pres">
      <dgm:prSet presAssocID="{57874E6A-EDF5-4AE4-82FF-6F43EE7AFA4B}" presName="sibSpaceTwo" presStyleCnt="0"/>
      <dgm:spPr/>
    </dgm:pt>
    <dgm:pt modelId="{DD0BB505-F478-4138-9658-7E9D03A99813}" type="pres">
      <dgm:prSet presAssocID="{E5528DC3-BD66-42B9-854F-BBF0DD1AB166}" presName="vertTwo" presStyleCnt="0"/>
      <dgm:spPr/>
    </dgm:pt>
    <dgm:pt modelId="{E12B9DB6-E91F-4F29-AB8E-EAADA6DDB869}" type="pres">
      <dgm:prSet presAssocID="{E5528DC3-BD66-42B9-854F-BBF0DD1AB166}" presName="txTwo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DC1C461-ECC1-4716-A4E9-D6AAF6E0F719}" type="pres">
      <dgm:prSet presAssocID="{E5528DC3-BD66-42B9-854F-BBF0DD1AB166}" presName="horzTwo" presStyleCnt="0"/>
      <dgm:spPr/>
    </dgm:pt>
    <dgm:pt modelId="{9D17140E-0A7F-4060-ACA7-4E5D7859CAA6}" type="pres">
      <dgm:prSet presAssocID="{2CF444FC-1A2D-4FAE-8293-090A25ACCFC7}" presName="sibSpaceTwo" presStyleCnt="0"/>
      <dgm:spPr/>
    </dgm:pt>
    <dgm:pt modelId="{BFB0F569-4AFD-4C66-B944-6AB2E6E64944}" type="pres">
      <dgm:prSet presAssocID="{24C3B03F-8D51-4D64-AE9D-B5935E3B2625}" presName="vertTwo" presStyleCnt="0"/>
      <dgm:spPr/>
    </dgm:pt>
    <dgm:pt modelId="{870A2CAB-3F18-4E60-AEF0-016452DB6BAF}" type="pres">
      <dgm:prSet presAssocID="{24C3B03F-8D51-4D64-AE9D-B5935E3B2625}" presName="txTwo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3E475CA-1BE5-4BB8-ADDE-7972F146C6DA}" type="pres">
      <dgm:prSet presAssocID="{24C3B03F-8D51-4D64-AE9D-B5935E3B2625}" presName="horzTwo" presStyleCnt="0"/>
      <dgm:spPr/>
    </dgm:pt>
  </dgm:ptLst>
  <dgm:cxnLst>
    <dgm:cxn modelId="{512653E9-BF61-4AC4-A944-22F99F2BE8F9}" srcId="{D400BEAA-9E3C-4B47-8092-8FD3BC6FB0BF}" destId="{499659FA-46F1-48B1-A022-B223738A12A5}" srcOrd="0" destOrd="0" parTransId="{CE83AE37-2534-475A-964D-CC786BE676A4}" sibTransId="{A8B73558-E785-4F1A-896A-DB08BEBBE9AA}"/>
    <dgm:cxn modelId="{A33D71AC-FF87-4537-81E7-2D72A58DD20F}" type="presOf" srcId="{6776CBC2-239F-4BDA-9CCE-8A378A634BB4}" destId="{3C4D2D80-C06A-49AC-B662-28E7C95B85A6}" srcOrd="0" destOrd="0" presId="urn:microsoft.com/office/officeart/2005/8/layout/hierarchy4"/>
    <dgm:cxn modelId="{84A62DD1-5CDC-4FF8-AE8E-21A319AC82C6}" type="presOf" srcId="{00195783-AB51-4290-B5D6-5B999B0851F2}" destId="{64B51140-FDA0-41C0-8220-9A9B824586E4}" srcOrd="0" destOrd="0" presId="urn:microsoft.com/office/officeart/2005/8/layout/hierarchy4"/>
    <dgm:cxn modelId="{8C60573B-4FC1-4079-9429-C9E40B6D6936}" type="presOf" srcId="{D400BEAA-9E3C-4B47-8092-8FD3BC6FB0BF}" destId="{F77ABB5D-FE86-4B3E-814C-7B0BEEF60371}" srcOrd="0" destOrd="0" presId="urn:microsoft.com/office/officeart/2005/8/layout/hierarchy4"/>
    <dgm:cxn modelId="{E4B7C366-65FB-4439-A44B-0745D0D5BA26}" srcId="{D400BEAA-9E3C-4B47-8092-8FD3BC6FB0BF}" destId="{E5528DC3-BD66-42B9-854F-BBF0DD1AB166}" srcOrd="2" destOrd="0" parTransId="{AA6F03B0-F171-4D8F-A69C-F418994DFE54}" sibTransId="{2CF444FC-1A2D-4FAE-8293-090A25ACCFC7}"/>
    <dgm:cxn modelId="{CA86929B-7A02-4815-963A-D7C5CB9F9177}" srcId="{D400BEAA-9E3C-4B47-8092-8FD3BC6FB0BF}" destId="{00195783-AB51-4290-B5D6-5B999B0851F2}" srcOrd="1" destOrd="0" parTransId="{FE545D57-9B9B-45DD-B669-C8D02B6FBAD9}" sibTransId="{57874E6A-EDF5-4AE4-82FF-6F43EE7AFA4B}"/>
    <dgm:cxn modelId="{2650D3C8-1D73-4D87-8872-D2CE56E9C4D1}" srcId="{D400BEAA-9E3C-4B47-8092-8FD3BC6FB0BF}" destId="{24C3B03F-8D51-4D64-AE9D-B5935E3B2625}" srcOrd="3" destOrd="0" parTransId="{AE22764B-FA7D-4854-BC79-1987AC898367}" sibTransId="{FA6968A1-6DC4-466D-86C0-1590CA12654E}"/>
    <dgm:cxn modelId="{E6FDECF1-4125-44E4-9A75-E2CAAB8FA256}" type="presOf" srcId="{24C3B03F-8D51-4D64-AE9D-B5935E3B2625}" destId="{870A2CAB-3F18-4E60-AEF0-016452DB6BAF}" srcOrd="0" destOrd="0" presId="urn:microsoft.com/office/officeart/2005/8/layout/hierarchy4"/>
    <dgm:cxn modelId="{C3E30487-7A60-4D9F-ABAD-3C5B88F04642}" type="presOf" srcId="{499659FA-46F1-48B1-A022-B223738A12A5}" destId="{326A3FA0-9C7B-4102-9046-A3077935C6BD}" srcOrd="0" destOrd="0" presId="urn:microsoft.com/office/officeart/2005/8/layout/hierarchy4"/>
    <dgm:cxn modelId="{B3A3A16D-7ED2-4B94-AAB4-A64E0D065DBF}" srcId="{6776CBC2-239F-4BDA-9CCE-8A378A634BB4}" destId="{D400BEAA-9E3C-4B47-8092-8FD3BC6FB0BF}" srcOrd="0" destOrd="0" parTransId="{B54BA7A9-675B-4E5A-AA71-3B9E1462CD3F}" sibTransId="{308AC3E4-C42E-489F-AFBC-3FB5653137C9}"/>
    <dgm:cxn modelId="{4C2CF6CA-8514-4E67-8004-E1493F01935E}" type="presOf" srcId="{E5528DC3-BD66-42B9-854F-BBF0DD1AB166}" destId="{E12B9DB6-E91F-4F29-AB8E-EAADA6DDB869}" srcOrd="0" destOrd="0" presId="urn:microsoft.com/office/officeart/2005/8/layout/hierarchy4"/>
    <dgm:cxn modelId="{3A3803DE-CCDB-4C03-B3A9-09627E3C18EF}" type="presParOf" srcId="{3C4D2D80-C06A-49AC-B662-28E7C95B85A6}" destId="{006217FC-0E5E-4A76-AF5C-424551E18C13}" srcOrd="0" destOrd="0" presId="urn:microsoft.com/office/officeart/2005/8/layout/hierarchy4"/>
    <dgm:cxn modelId="{A7B63175-426D-48C3-92E9-5DC34E3E67C1}" type="presParOf" srcId="{006217FC-0E5E-4A76-AF5C-424551E18C13}" destId="{F77ABB5D-FE86-4B3E-814C-7B0BEEF60371}" srcOrd="0" destOrd="0" presId="urn:microsoft.com/office/officeart/2005/8/layout/hierarchy4"/>
    <dgm:cxn modelId="{3E61625B-3110-47CA-BF45-4851818C2B4D}" type="presParOf" srcId="{006217FC-0E5E-4A76-AF5C-424551E18C13}" destId="{796AFBC6-8F02-466B-8F53-241AC222CEE2}" srcOrd="1" destOrd="0" presId="urn:microsoft.com/office/officeart/2005/8/layout/hierarchy4"/>
    <dgm:cxn modelId="{9D5E6127-AC5B-4B71-B636-F4C6737E2E08}" type="presParOf" srcId="{006217FC-0E5E-4A76-AF5C-424551E18C13}" destId="{5349DCDC-8C24-46CF-84FA-A5516E7D68FB}" srcOrd="2" destOrd="0" presId="urn:microsoft.com/office/officeart/2005/8/layout/hierarchy4"/>
    <dgm:cxn modelId="{0B919460-125D-4D28-98ED-75E805EB15F3}" type="presParOf" srcId="{5349DCDC-8C24-46CF-84FA-A5516E7D68FB}" destId="{7EAB22F8-80E3-4476-AE51-AAE5B3EE0018}" srcOrd="0" destOrd="0" presId="urn:microsoft.com/office/officeart/2005/8/layout/hierarchy4"/>
    <dgm:cxn modelId="{8FA37219-F1CD-4023-AA37-E709BE170D20}" type="presParOf" srcId="{7EAB22F8-80E3-4476-AE51-AAE5B3EE0018}" destId="{326A3FA0-9C7B-4102-9046-A3077935C6BD}" srcOrd="0" destOrd="0" presId="urn:microsoft.com/office/officeart/2005/8/layout/hierarchy4"/>
    <dgm:cxn modelId="{D8091B83-10E6-4BA1-835E-AE0A8B0DAAAE}" type="presParOf" srcId="{7EAB22F8-80E3-4476-AE51-AAE5B3EE0018}" destId="{AEE985C3-7FF8-4A68-AEEC-16411809EE45}" srcOrd="1" destOrd="0" presId="urn:microsoft.com/office/officeart/2005/8/layout/hierarchy4"/>
    <dgm:cxn modelId="{CFA9E8A6-A969-49F4-89C5-BE9E5706BF2A}" type="presParOf" srcId="{5349DCDC-8C24-46CF-84FA-A5516E7D68FB}" destId="{1AA0F181-C158-44E1-BA5A-CBDCA58D1042}" srcOrd="1" destOrd="0" presId="urn:microsoft.com/office/officeart/2005/8/layout/hierarchy4"/>
    <dgm:cxn modelId="{B4EE1688-7CFB-447E-95EA-F063D799190A}" type="presParOf" srcId="{5349DCDC-8C24-46CF-84FA-A5516E7D68FB}" destId="{47E6BB3D-B02C-4E93-A38E-596105807DA4}" srcOrd="2" destOrd="0" presId="urn:microsoft.com/office/officeart/2005/8/layout/hierarchy4"/>
    <dgm:cxn modelId="{0E840612-04B5-4CC9-B677-106AA7850EB1}" type="presParOf" srcId="{47E6BB3D-B02C-4E93-A38E-596105807DA4}" destId="{64B51140-FDA0-41C0-8220-9A9B824586E4}" srcOrd="0" destOrd="0" presId="urn:microsoft.com/office/officeart/2005/8/layout/hierarchy4"/>
    <dgm:cxn modelId="{38ACFB44-96CA-4B57-BA20-0C86472D2F80}" type="presParOf" srcId="{47E6BB3D-B02C-4E93-A38E-596105807DA4}" destId="{F5FF3DC7-527E-474D-94BC-0E05C51FF17C}" srcOrd="1" destOrd="0" presId="urn:microsoft.com/office/officeart/2005/8/layout/hierarchy4"/>
    <dgm:cxn modelId="{1CAD0CE7-8F49-4287-A0D7-EBA264F00E77}" type="presParOf" srcId="{5349DCDC-8C24-46CF-84FA-A5516E7D68FB}" destId="{72EB5B46-740A-4ABB-9847-9C7897A89C13}" srcOrd="3" destOrd="0" presId="urn:microsoft.com/office/officeart/2005/8/layout/hierarchy4"/>
    <dgm:cxn modelId="{CC685322-3025-4F5C-B63B-8D7EB5B6A8C6}" type="presParOf" srcId="{5349DCDC-8C24-46CF-84FA-A5516E7D68FB}" destId="{DD0BB505-F478-4138-9658-7E9D03A99813}" srcOrd="4" destOrd="0" presId="urn:microsoft.com/office/officeart/2005/8/layout/hierarchy4"/>
    <dgm:cxn modelId="{E3CC20FF-9A4B-480C-9BC9-F66DEDA87FC9}" type="presParOf" srcId="{DD0BB505-F478-4138-9658-7E9D03A99813}" destId="{E12B9DB6-E91F-4F29-AB8E-EAADA6DDB869}" srcOrd="0" destOrd="0" presId="urn:microsoft.com/office/officeart/2005/8/layout/hierarchy4"/>
    <dgm:cxn modelId="{DEC450C4-62EF-4685-9738-129685808A8C}" type="presParOf" srcId="{DD0BB505-F478-4138-9658-7E9D03A99813}" destId="{8DC1C461-ECC1-4716-A4E9-D6AAF6E0F719}" srcOrd="1" destOrd="0" presId="urn:microsoft.com/office/officeart/2005/8/layout/hierarchy4"/>
    <dgm:cxn modelId="{4A7F57FB-EF4E-40FA-A8F8-1B25AE65573B}" type="presParOf" srcId="{5349DCDC-8C24-46CF-84FA-A5516E7D68FB}" destId="{9D17140E-0A7F-4060-ACA7-4E5D7859CAA6}" srcOrd="5" destOrd="0" presId="urn:microsoft.com/office/officeart/2005/8/layout/hierarchy4"/>
    <dgm:cxn modelId="{8231C840-E091-42A7-A320-776DD4F48A59}" type="presParOf" srcId="{5349DCDC-8C24-46CF-84FA-A5516E7D68FB}" destId="{BFB0F569-4AFD-4C66-B944-6AB2E6E64944}" srcOrd="6" destOrd="0" presId="urn:microsoft.com/office/officeart/2005/8/layout/hierarchy4"/>
    <dgm:cxn modelId="{1B22AE1A-83CD-4FC7-A393-CC5BC16DD62F}" type="presParOf" srcId="{BFB0F569-4AFD-4C66-B944-6AB2E6E64944}" destId="{870A2CAB-3F18-4E60-AEF0-016452DB6BAF}" srcOrd="0" destOrd="0" presId="urn:microsoft.com/office/officeart/2005/8/layout/hierarchy4"/>
    <dgm:cxn modelId="{91F21E83-D6F6-4EC3-87E2-D165FC7A1647}" type="presParOf" srcId="{BFB0F569-4AFD-4C66-B944-6AB2E6E64944}" destId="{23E475CA-1BE5-4BB8-ADDE-7972F146C6DA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7ABB5D-FE86-4B3E-814C-7B0BEEF60371}">
      <dsp:nvSpPr>
        <dsp:cNvPr id="0" name=""/>
        <dsp:cNvSpPr/>
      </dsp:nvSpPr>
      <dsp:spPr>
        <a:xfrm>
          <a:off x="848877" y="1249"/>
          <a:ext cx="3083794" cy="34170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Рейтинг бренда страны (РБС)</a:t>
          </a:r>
        </a:p>
      </dsp:txBody>
      <dsp:txXfrm>
        <a:off x="858885" y="11257"/>
        <a:ext cx="3063778" cy="321687"/>
      </dsp:txXfrm>
    </dsp:sp>
    <dsp:sp modelId="{326A3FA0-9C7B-4102-9046-A3077935C6BD}">
      <dsp:nvSpPr>
        <dsp:cNvPr id="0" name=""/>
        <dsp:cNvSpPr/>
      </dsp:nvSpPr>
      <dsp:spPr>
        <a:xfrm>
          <a:off x="1265" y="540002"/>
          <a:ext cx="1246972" cy="14789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Показатель 1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 Туристские экономические доходы, туристский экономический рост</a:t>
          </a:r>
        </a:p>
      </dsp:txBody>
      <dsp:txXfrm>
        <a:off x="37788" y="576525"/>
        <a:ext cx="1173926" cy="1405933"/>
      </dsp:txXfrm>
    </dsp:sp>
    <dsp:sp modelId="{64B51140-FDA0-41C0-8220-9A9B824586E4}">
      <dsp:nvSpPr>
        <dsp:cNvPr id="0" name=""/>
        <dsp:cNvSpPr/>
      </dsp:nvSpPr>
      <dsp:spPr>
        <a:xfrm>
          <a:off x="1340181" y="539071"/>
          <a:ext cx="1085654" cy="14789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Показатель 2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 Культура, развлечения, природа, спорт, рыночная ниша</a:t>
          </a:r>
        </a:p>
      </dsp:txBody>
      <dsp:txXfrm>
        <a:off x="1371979" y="570869"/>
        <a:ext cx="1022058" cy="1415383"/>
      </dsp:txXfrm>
    </dsp:sp>
    <dsp:sp modelId="{E12B9DB6-E91F-4F29-AB8E-EAADA6DDB869}">
      <dsp:nvSpPr>
        <dsp:cNvPr id="0" name=""/>
        <dsp:cNvSpPr/>
      </dsp:nvSpPr>
      <dsp:spPr>
        <a:xfrm>
          <a:off x="2517031" y="539071"/>
          <a:ext cx="1085654" cy="14789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Показатель 3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 Рейтинг Стратегии Бренда страны (</a:t>
          </a:r>
          <a:r>
            <a:rPr lang="en-US" sz="1100" kern="1200"/>
            <a:t>CBS Rating)</a:t>
          </a:r>
          <a:endParaRPr lang="ru-RU" sz="1100" kern="1200"/>
        </a:p>
      </dsp:txBody>
      <dsp:txXfrm>
        <a:off x="2548829" y="570869"/>
        <a:ext cx="1022058" cy="1415383"/>
      </dsp:txXfrm>
    </dsp:sp>
    <dsp:sp modelId="{870A2CAB-3F18-4E60-AEF0-016452DB6BAF}">
      <dsp:nvSpPr>
        <dsp:cNvPr id="0" name=""/>
        <dsp:cNvSpPr/>
      </dsp:nvSpPr>
      <dsp:spPr>
        <a:xfrm>
          <a:off x="3693880" y="539071"/>
          <a:ext cx="1085654" cy="14789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Показатель 4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 Официальный сайт и социальная деятельность СМИ</a:t>
          </a:r>
        </a:p>
      </dsp:txBody>
      <dsp:txXfrm>
        <a:off x="3725678" y="570869"/>
        <a:ext cx="1022058" cy="14153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9BC932-3D16-4D00-B9B2-21344CCAAC48}"/>
</file>

<file path=customXml/itemProps2.xml><?xml version="1.0" encoding="utf-8"?>
<ds:datastoreItem xmlns:ds="http://schemas.openxmlformats.org/officeDocument/2006/customXml" ds:itemID="{0749C078-3C45-4859-8DAD-A8A29A30BB20}"/>
</file>

<file path=customXml/itemProps3.xml><?xml version="1.0" encoding="utf-8"?>
<ds:datastoreItem xmlns:ds="http://schemas.openxmlformats.org/officeDocument/2006/customXml" ds:itemID="{669CC081-39B2-4117-B23B-E5F4641AA289}"/>
</file>

<file path=customXml/itemProps4.xml><?xml version="1.0" encoding="utf-8"?>
<ds:datastoreItem xmlns:ds="http://schemas.openxmlformats.org/officeDocument/2006/customXml" ds:itemID="{62A88E3A-E64F-4D88-915E-3F6A7A8EDA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 Kovalyova</cp:lastModifiedBy>
  <cp:revision>3</cp:revision>
  <cp:lastPrinted>2018-04-13T08:43:00Z</cp:lastPrinted>
  <dcterms:created xsi:type="dcterms:W3CDTF">2020-05-06T05:13:00Z</dcterms:created>
  <dcterms:modified xsi:type="dcterms:W3CDTF">2020-05-06T08:49:00Z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